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519AD" w14:textId="77777777" w:rsidR="00FC1B40" w:rsidRPr="00946D50" w:rsidRDefault="00FC1B40" w:rsidP="00FC1B40">
      <w:pPr>
        <w:spacing w:line="360" w:lineRule="auto"/>
        <w:rPr>
          <w:rFonts w:asciiTheme="majorHAnsi" w:hAnsiTheme="majorHAnsi" w:cs="Tahoma"/>
          <w:b/>
          <w:color w:val="76923C" w:themeColor="accent3" w:themeShade="BF"/>
          <w:sz w:val="24"/>
          <w:szCs w:val="24"/>
        </w:rPr>
      </w:pPr>
    </w:p>
    <w:p w14:paraId="066026CB" w14:textId="371FD485" w:rsidR="00946D50" w:rsidRDefault="00FC1B40" w:rsidP="00946D50">
      <w:pPr>
        <w:spacing w:line="360" w:lineRule="auto"/>
        <w:jc w:val="center"/>
        <w:rPr>
          <w:rFonts w:ascii="Harrington" w:hAnsi="Harrington" w:cs="Tahoma"/>
          <w:b/>
          <w:sz w:val="36"/>
          <w:szCs w:val="36"/>
          <w:lang w:val="id-ID"/>
        </w:rPr>
      </w:pPr>
      <w:r w:rsidRPr="00946D50">
        <w:rPr>
          <w:rFonts w:ascii="Harrington" w:hAnsi="Harrington" w:cs="Tahoma"/>
          <w:b/>
          <w:sz w:val="36"/>
          <w:szCs w:val="36"/>
        </w:rPr>
        <w:t xml:space="preserve">IKHTISAR   </w:t>
      </w:r>
      <w:r w:rsidRPr="00946D50">
        <w:rPr>
          <w:rFonts w:ascii="Harrington" w:hAnsi="Harrington" w:cs="Tahoma"/>
          <w:b/>
          <w:sz w:val="36"/>
          <w:szCs w:val="36"/>
          <w:lang w:val="id-ID"/>
        </w:rPr>
        <w:t>EKSEKUTIF</w:t>
      </w:r>
    </w:p>
    <w:p w14:paraId="5B28C9D5" w14:textId="77777777" w:rsidR="00675DF8" w:rsidRDefault="00675DF8" w:rsidP="00946D50">
      <w:pPr>
        <w:spacing w:line="360" w:lineRule="auto"/>
        <w:jc w:val="center"/>
        <w:rPr>
          <w:rFonts w:ascii="Harrington" w:hAnsi="Harrington" w:cs="Tahoma"/>
          <w:b/>
          <w:sz w:val="36"/>
          <w:szCs w:val="36"/>
        </w:rPr>
      </w:pPr>
    </w:p>
    <w:p w14:paraId="6BCA3982" w14:textId="77777777" w:rsidR="00FC1B40" w:rsidRPr="00946D50" w:rsidRDefault="00FC1B40" w:rsidP="00946D50">
      <w:pPr>
        <w:spacing w:line="276" w:lineRule="auto"/>
        <w:ind w:firstLine="567"/>
        <w:jc w:val="both"/>
        <w:rPr>
          <w:rFonts w:asciiTheme="majorHAnsi" w:eastAsia="SimSun" w:hAnsiTheme="majorHAnsi" w:cs="Tahoma"/>
          <w:sz w:val="24"/>
          <w:szCs w:val="24"/>
          <w:lang w:val="id-ID"/>
        </w:rPr>
      </w:pPr>
      <w:r w:rsidRPr="00946D50">
        <w:rPr>
          <w:rFonts w:asciiTheme="majorHAnsi" w:eastAsia="SimSun" w:hAnsiTheme="majorHAnsi" w:cs="Tahoma"/>
          <w:sz w:val="24"/>
          <w:szCs w:val="24"/>
          <w:lang w:val="id-ID"/>
        </w:rPr>
        <w:t xml:space="preserve">Dalam mewujudkan </w:t>
      </w:r>
      <w:r w:rsidRPr="00946D50">
        <w:rPr>
          <w:rFonts w:asciiTheme="majorHAnsi" w:eastAsia="SimSun" w:hAnsiTheme="majorHAnsi" w:cs="Tahoma"/>
          <w:i/>
          <w:sz w:val="24"/>
          <w:szCs w:val="24"/>
          <w:lang w:val="id-ID"/>
        </w:rPr>
        <w:t>Good Governance</w:t>
      </w:r>
      <w:r w:rsidRPr="00946D50">
        <w:rPr>
          <w:rFonts w:asciiTheme="majorHAnsi" w:eastAsia="SimSun" w:hAnsiTheme="majorHAnsi" w:cs="Tahoma"/>
          <w:sz w:val="24"/>
          <w:szCs w:val="24"/>
          <w:lang w:val="id-ID"/>
        </w:rPr>
        <w:t>,</w:t>
      </w:r>
      <w:r w:rsidRPr="00946D50">
        <w:rPr>
          <w:rFonts w:asciiTheme="majorHAnsi" w:eastAsia="SimSun" w:hAnsiTheme="majorHAnsi" w:cs="Tahoma"/>
          <w:sz w:val="24"/>
          <w:szCs w:val="24"/>
        </w:rPr>
        <w:t xml:space="preserve"> </w:t>
      </w:r>
      <w:r w:rsidRPr="00946D50">
        <w:rPr>
          <w:rFonts w:asciiTheme="majorHAnsi" w:eastAsia="SimSun" w:hAnsiTheme="majorHAnsi" w:cs="Tahoma"/>
          <w:sz w:val="24"/>
          <w:szCs w:val="24"/>
          <w:lang w:val="id-ID"/>
        </w:rPr>
        <w:t xml:space="preserve">Akuntabilitas merupakan salah satu aspek penting yang harus di implementasikan dalam manajemen pemerintahan. Akuntabilitas yang diharapkan tidak hanya akuntabilatas pemerintah kepada masyarakat tetapi juga akuntabilitas </w:t>
      </w:r>
      <w:proofErr w:type="spellStart"/>
      <w:r w:rsidRPr="00946D50">
        <w:rPr>
          <w:rFonts w:asciiTheme="majorHAnsi" w:eastAsia="SimSun" w:hAnsiTheme="majorHAnsi" w:cs="Tahoma"/>
          <w:sz w:val="24"/>
          <w:szCs w:val="24"/>
        </w:rPr>
        <w:t>Organisasi</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Perangkat</w:t>
      </w:r>
      <w:proofErr w:type="spellEnd"/>
      <w:r w:rsidRPr="00946D50">
        <w:rPr>
          <w:rFonts w:asciiTheme="majorHAnsi" w:eastAsia="SimSun" w:hAnsiTheme="majorHAnsi" w:cs="Tahoma"/>
          <w:sz w:val="24"/>
          <w:szCs w:val="24"/>
        </w:rPr>
        <w:t xml:space="preserve"> Daerah</w:t>
      </w:r>
      <w:r w:rsidRPr="00946D50">
        <w:rPr>
          <w:rFonts w:asciiTheme="majorHAnsi" w:eastAsia="SimSun" w:hAnsiTheme="majorHAnsi" w:cs="Tahoma"/>
          <w:sz w:val="24"/>
          <w:szCs w:val="24"/>
          <w:lang w:val="id-ID"/>
        </w:rPr>
        <w:t xml:space="preserve"> kepada Bupati. Berkaitan dengan hal tersebut, Badan Kepegawaian Pendidikan dan Pelatihan (BKPP) Kabupaten Berau menyusun Laporan Kinerja Instansi Pemerintah (LK</w:t>
      </w:r>
      <w:r w:rsidRPr="00946D50">
        <w:rPr>
          <w:rFonts w:asciiTheme="majorHAnsi" w:eastAsia="SimSun" w:hAnsiTheme="majorHAnsi" w:cs="Tahoma"/>
          <w:sz w:val="24"/>
          <w:szCs w:val="24"/>
        </w:rPr>
        <w:t>j-</w:t>
      </w:r>
      <w:r w:rsidRPr="00946D50">
        <w:rPr>
          <w:rFonts w:asciiTheme="majorHAnsi" w:eastAsia="SimSun" w:hAnsiTheme="majorHAnsi" w:cs="Tahoma"/>
          <w:sz w:val="24"/>
          <w:szCs w:val="24"/>
          <w:lang w:val="id-ID"/>
        </w:rPr>
        <w:t xml:space="preserve">I) sebagai bentuk </w:t>
      </w:r>
      <w:proofErr w:type="spellStart"/>
      <w:r w:rsidRPr="00946D50">
        <w:rPr>
          <w:rFonts w:asciiTheme="majorHAnsi" w:eastAsia="SimSun" w:hAnsiTheme="majorHAnsi" w:cs="Tahoma"/>
          <w:sz w:val="24"/>
          <w:szCs w:val="24"/>
        </w:rPr>
        <w:t>penerapan</w:t>
      </w:r>
      <w:proofErr w:type="spellEnd"/>
      <w:r w:rsidRPr="00946D50">
        <w:rPr>
          <w:rFonts w:asciiTheme="majorHAnsi" w:eastAsia="SimSun" w:hAnsiTheme="majorHAnsi" w:cs="Tahoma"/>
          <w:sz w:val="24"/>
          <w:szCs w:val="24"/>
          <w:lang w:val="id-ID"/>
        </w:rPr>
        <w:t xml:space="preserve"> dari penyelenggaraan pemerintahan yang baik, transparan dan akuntabel.</w:t>
      </w:r>
    </w:p>
    <w:p w14:paraId="480D2F74" w14:textId="0ECAE6DB" w:rsidR="00FC1B40" w:rsidRPr="00946D50" w:rsidRDefault="00FC1B40" w:rsidP="00946D50">
      <w:pPr>
        <w:spacing w:line="276" w:lineRule="auto"/>
        <w:ind w:firstLine="567"/>
        <w:jc w:val="both"/>
        <w:rPr>
          <w:rFonts w:asciiTheme="majorHAnsi" w:eastAsia="SimSun" w:hAnsiTheme="majorHAnsi" w:cs="Tahoma"/>
          <w:sz w:val="24"/>
          <w:szCs w:val="24"/>
          <w:lang w:val="id-ID"/>
        </w:rPr>
      </w:pPr>
      <w:r w:rsidRPr="00946D50">
        <w:rPr>
          <w:rFonts w:asciiTheme="majorHAnsi" w:eastAsia="SimSun" w:hAnsiTheme="majorHAnsi" w:cs="Tahoma"/>
          <w:sz w:val="24"/>
          <w:szCs w:val="24"/>
          <w:lang w:val="id-ID"/>
        </w:rPr>
        <w:t>LK</w:t>
      </w:r>
      <w:r w:rsidRPr="00946D50">
        <w:rPr>
          <w:rFonts w:asciiTheme="majorHAnsi" w:eastAsia="SimSun" w:hAnsiTheme="majorHAnsi" w:cs="Tahoma"/>
          <w:sz w:val="24"/>
          <w:szCs w:val="24"/>
        </w:rPr>
        <w:t>j-</w:t>
      </w:r>
      <w:r w:rsidRPr="00946D50">
        <w:rPr>
          <w:rFonts w:asciiTheme="majorHAnsi" w:eastAsia="SimSun" w:hAnsiTheme="majorHAnsi" w:cs="Tahoma"/>
          <w:sz w:val="24"/>
          <w:szCs w:val="24"/>
          <w:lang w:val="id-ID"/>
        </w:rPr>
        <w:t>IP ini memberikan gambaran tentang kinerja penyelenggaraan pemerintahan pada tahun</w:t>
      </w:r>
      <w:r w:rsidRPr="00946D50">
        <w:rPr>
          <w:rFonts w:asciiTheme="majorHAnsi" w:eastAsia="SimSun" w:hAnsiTheme="majorHAnsi" w:cs="Tahoma"/>
          <w:sz w:val="24"/>
          <w:szCs w:val="24"/>
        </w:rPr>
        <w:t xml:space="preserve"> </w:t>
      </w:r>
      <w:r w:rsidRPr="00946D50">
        <w:rPr>
          <w:rFonts w:asciiTheme="majorHAnsi" w:eastAsia="SimSun" w:hAnsiTheme="majorHAnsi" w:cs="Tahoma"/>
          <w:sz w:val="24"/>
          <w:szCs w:val="24"/>
          <w:lang w:val="id-ID"/>
        </w:rPr>
        <w:t xml:space="preserve"> 201</w:t>
      </w:r>
      <w:r w:rsidR="00946D50">
        <w:rPr>
          <w:rFonts w:asciiTheme="majorHAnsi" w:eastAsia="SimSun" w:hAnsiTheme="majorHAnsi" w:cs="Tahoma"/>
          <w:sz w:val="24"/>
          <w:szCs w:val="24"/>
        </w:rPr>
        <w:t>9</w:t>
      </w:r>
      <w:r w:rsidRPr="00946D50">
        <w:rPr>
          <w:rFonts w:asciiTheme="majorHAnsi" w:eastAsia="SimSun" w:hAnsiTheme="majorHAnsi" w:cs="Tahoma"/>
          <w:sz w:val="24"/>
          <w:szCs w:val="24"/>
        </w:rPr>
        <w:t xml:space="preserve"> </w:t>
      </w:r>
      <w:r w:rsidRPr="00946D50">
        <w:rPr>
          <w:rFonts w:asciiTheme="majorHAnsi" w:eastAsia="SimSun" w:hAnsiTheme="majorHAnsi" w:cs="Tahoma"/>
          <w:sz w:val="24"/>
          <w:szCs w:val="24"/>
          <w:lang w:val="id-ID"/>
        </w:rPr>
        <w:t xml:space="preserve"> yang diformulasikan dari hasil kinerja sub unit pelayanan administrasi perkantoran serta pengembangan sistem pelaporan capaian kinerja dan keuangan atau bidang</w:t>
      </w:r>
      <w:r w:rsidRPr="00946D50">
        <w:rPr>
          <w:rFonts w:asciiTheme="majorHAnsi" w:eastAsia="SimSun" w:hAnsiTheme="majorHAnsi" w:cs="Tahoma"/>
          <w:sz w:val="24"/>
          <w:szCs w:val="24"/>
        </w:rPr>
        <w:t>-</w:t>
      </w:r>
      <w:r w:rsidRPr="00946D50">
        <w:rPr>
          <w:rFonts w:asciiTheme="majorHAnsi" w:eastAsia="SimSun" w:hAnsiTheme="majorHAnsi" w:cs="Tahoma"/>
          <w:sz w:val="24"/>
          <w:szCs w:val="24"/>
          <w:lang w:val="id-ID"/>
        </w:rPr>
        <w:t>bidang yang menjalankan fungsi peningkatan sarana dan prasarana, peningkatan disiplin, peningkatan kapasitas sumberdaya, pembinaan dan pengembangan aparatur di Lingkungan Pemerintah Kabupaten Berau.</w:t>
      </w:r>
    </w:p>
    <w:p w14:paraId="3CE25F77" w14:textId="77777777" w:rsidR="00FC1B40" w:rsidRPr="00946D50" w:rsidRDefault="00FC1B40" w:rsidP="00946D50">
      <w:pPr>
        <w:spacing w:line="276" w:lineRule="auto"/>
        <w:ind w:firstLine="567"/>
        <w:jc w:val="both"/>
        <w:rPr>
          <w:rFonts w:asciiTheme="majorHAnsi" w:eastAsia="SimSun" w:hAnsiTheme="majorHAnsi" w:cs="Tahoma"/>
          <w:sz w:val="24"/>
          <w:szCs w:val="24"/>
          <w:lang w:val="id-ID"/>
        </w:rPr>
      </w:pPr>
      <w:r w:rsidRPr="00946D50">
        <w:rPr>
          <w:rFonts w:asciiTheme="majorHAnsi" w:eastAsia="SimSun" w:hAnsiTheme="majorHAnsi" w:cs="Tahoma"/>
          <w:sz w:val="24"/>
          <w:szCs w:val="24"/>
          <w:lang w:val="id-ID"/>
        </w:rPr>
        <w:tab/>
        <w:t>LK</w:t>
      </w:r>
      <w:r w:rsidRPr="00946D50">
        <w:rPr>
          <w:rFonts w:asciiTheme="majorHAnsi" w:eastAsia="SimSun" w:hAnsiTheme="majorHAnsi" w:cs="Tahoma"/>
          <w:sz w:val="24"/>
          <w:szCs w:val="24"/>
        </w:rPr>
        <w:t>j-</w:t>
      </w:r>
      <w:r w:rsidRPr="00946D50">
        <w:rPr>
          <w:rFonts w:asciiTheme="majorHAnsi" w:eastAsia="SimSun" w:hAnsiTheme="majorHAnsi" w:cs="Tahoma"/>
          <w:sz w:val="24"/>
          <w:szCs w:val="24"/>
          <w:lang w:val="id-ID"/>
        </w:rPr>
        <w:t>IP tidak hanya sekedar alat akuntabilitas, tetapi juga sebagai sarana strategis</w:t>
      </w:r>
      <w:r w:rsidRPr="00946D50">
        <w:rPr>
          <w:rFonts w:asciiTheme="majorHAnsi" w:eastAsia="SimSun" w:hAnsiTheme="majorHAnsi" w:cs="Tahoma"/>
          <w:sz w:val="24"/>
          <w:szCs w:val="24"/>
        </w:rPr>
        <w:t xml:space="preserve"> </w:t>
      </w:r>
      <w:r w:rsidRPr="00946D50">
        <w:rPr>
          <w:rFonts w:asciiTheme="majorHAnsi" w:eastAsia="SimSun" w:hAnsiTheme="majorHAnsi" w:cs="Tahoma"/>
          <w:sz w:val="24"/>
          <w:szCs w:val="24"/>
          <w:lang w:val="id-ID"/>
        </w:rPr>
        <w:t>untuk mengevaluasi diri</w:t>
      </w:r>
      <w:r w:rsidRPr="00946D50">
        <w:rPr>
          <w:rFonts w:asciiTheme="majorHAnsi" w:eastAsia="SimSun" w:hAnsiTheme="majorHAnsi" w:cs="Tahoma"/>
          <w:sz w:val="24"/>
          <w:szCs w:val="24"/>
        </w:rPr>
        <w:t xml:space="preserve"> </w:t>
      </w:r>
      <w:r w:rsidRPr="00946D50">
        <w:rPr>
          <w:rFonts w:asciiTheme="majorHAnsi" w:eastAsia="SimSun" w:hAnsiTheme="majorHAnsi" w:cs="Tahoma"/>
          <w:sz w:val="24"/>
          <w:szCs w:val="24"/>
          <w:lang w:val="id-ID"/>
        </w:rPr>
        <w:t>dalam rangka peningkatan</w:t>
      </w:r>
      <w:r w:rsidRPr="00946D50">
        <w:rPr>
          <w:rFonts w:asciiTheme="majorHAnsi" w:eastAsia="SimSun" w:hAnsiTheme="majorHAnsi" w:cs="Tahoma"/>
          <w:sz w:val="24"/>
          <w:szCs w:val="24"/>
        </w:rPr>
        <w:t xml:space="preserve"> </w:t>
      </w:r>
      <w:r w:rsidRPr="00946D50">
        <w:rPr>
          <w:rFonts w:asciiTheme="majorHAnsi" w:eastAsia="SimSun" w:hAnsiTheme="majorHAnsi" w:cs="Tahoma"/>
          <w:sz w:val="24"/>
          <w:szCs w:val="24"/>
          <w:lang w:val="id-ID"/>
        </w:rPr>
        <w:t>kinerja kedepan. Dengan langkah ini setiap Bidang</w:t>
      </w:r>
      <w:r w:rsidRPr="00946D50">
        <w:rPr>
          <w:rFonts w:asciiTheme="majorHAnsi" w:eastAsia="SimSun" w:hAnsiTheme="majorHAnsi" w:cs="Tahoma"/>
          <w:sz w:val="24"/>
          <w:szCs w:val="24"/>
        </w:rPr>
        <w:t xml:space="preserve"> </w:t>
      </w:r>
      <w:r w:rsidRPr="00946D50">
        <w:rPr>
          <w:rFonts w:asciiTheme="majorHAnsi" w:eastAsia="SimSun" w:hAnsiTheme="majorHAnsi" w:cs="Tahoma"/>
          <w:sz w:val="24"/>
          <w:szCs w:val="24"/>
          <w:lang w:val="id-ID"/>
        </w:rPr>
        <w:t xml:space="preserve">dapat senantiasa melakukan perbaikan dalam mewujudkan praktek penyelenggaraan pemerintahan yang baik dan meningkatkan kualitas pelayanan kepada aparatur di lingkungan </w:t>
      </w:r>
      <w:r w:rsidRPr="00946D50">
        <w:rPr>
          <w:rFonts w:asciiTheme="majorHAnsi" w:eastAsia="SimSun" w:hAnsiTheme="majorHAnsi" w:cs="Tahoma"/>
          <w:sz w:val="24"/>
          <w:szCs w:val="24"/>
        </w:rPr>
        <w:t>P</w:t>
      </w:r>
      <w:r w:rsidRPr="00946D50">
        <w:rPr>
          <w:rFonts w:asciiTheme="majorHAnsi" w:eastAsia="SimSun" w:hAnsiTheme="majorHAnsi" w:cs="Tahoma"/>
          <w:sz w:val="24"/>
          <w:szCs w:val="24"/>
          <w:lang w:val="id-ID"/>
        </w:rPr>
        <w:t xml:space="preserve">emerintah </w:t>
      </w:r>
      <w:r w:rsidRPr="00946D50">
        <w:rPr>
          <w:rFonts w:asciiTheme="majorHAnsi" w:eastAsia="SimSun" w:hAnsiTheme="majorHAnsi" w:cs="Tahoma"/>
          <w:sz w:val="24"/>
          <w:szCs w:val="24"/>
        </w:rPr>
        <w:t>K</w:t>
      </w:r>
      <w:r w:rsidRPr="00946D50">
        <w:rPr>
          <w:rFonts w:asciiTheme="majorHAnsi" w:eastAsia="SimSun" w:hAnsiTheme="majorHAnsi" w:cs="Tahoma"/>
          <w:sz w:val="24"/>
          <w:szCs w:val="24"/>
          <w:lang w:val="id-ID"/>
        </w:rPr>
        <w:t xml:space="preserve">abupaten </w:t>
      </w:r>
      <w:r w:rsidRPr="00946D50">
        <w:rPr>
          <w:rFonts w:asciiTheme="majorHAnsi" w:eastAsia="SimSun" w:hAnsiTheme="majorHAnsi" w:cs="Tahoma"/>
          <w:sz w:val="24"/>
          <w:szCs w:val="24"/>
        </w:rPr>
        <w:t>B</w:t>
      </w:r>
      <w:r w:rsidRPr="00946D50">
        <w:rPr>
          <w:rFonts w:asciiTheme="majorHAnsi" w:eastAsia="SimSun" w:hAnsiTheme="majorHAnsi" w:cs="Tahoma"/>
          <w:sz w:val="24"/>
          <w:szCs w:val="24"/>
          <w:lang w:val="id-ID"/>
        </w:rPr>
        <w:t>erau</w:t>
      </w:r>
    </w:p>
    <w:p w14:paraId="53752867" w14:textId="0C33DBF0" w:rsidR="00FC1B40" w:rsidRPr="00946D50" w:rsidRDefault="00FC1B40" w:rsidP="00946D50">
      <w:pPr>
        <w:spacing w:line="276" w:lineRule="auto"/>
        <w:ind w:firstLine="567"/>
        <w:jc w:val="both"/>
        <w:rPr>
          <w:rFonts w:asciiTheme="majorHAnsi" w:eastAsia="SimSun" w:hAnsiTheme="majorHAnsi" w:cs="Tahoma"/>
          <w:sz w:val="24"/>
          <w:szCs w:val="24"/>
          <w:lang w:val="id-ID"/>
        </w:rPr>
      </w:pPr>
      <w:r w:rsidRPr="00946D50">
        <w:rPr>
          <w:rFonts w:asciiTheme="majorHAnsi" w:eastAsia="SimSun" w:hAnsiTheme="majorHAnsi" w:cs="Tahoma"/>
          <w:sz w:val="24"/>
          <w:szCs w:val="24"/>
          <w:lang w:val="id-ID"/>
        </w:rPr>
        <w:t xml:space="preserve">Penyelenggaraan pemerintahan dalam mewujudkan peningkatan pengembangan dan pembinaan sumberdaya aparatur </w:t>
      </w:r>
      <w:r w:rsidRPr="00946D50">
        <w:rPr>
          <w:rFonts w:asciiTheme="majorHAnsi" w:eastAsia="SimSun" w:hAnsiTheme="majorHAnsi" w:cs="Tahoma"/>
          <w:sz w:val="24"/>
          <w:szCs w:val="24"/>
        </w:rPr>
        <w:t>B</w:t>
      </w:r>
      <w:r w:rsidRPr="00946D50">
        <w:rPr>
          <w:rFonts w:asciiTheme="majorHAnsi" w:eastAsia="SimSun" w:hAnsiTheme="majorHAnsi" w:cs="Tahoma"/>
          <w:sz w:val="24"/>
          <w:szCs w:val="24"/>
          <w:lang w:val="id-ID"/>
        </w:rPr>
        <w:t xml:space="preserve">adan </w:t>
      </w:r>
      <w:r w:rsidRPr="00946D50">
        <w:rPr>
          <w:rFonts w:asciiTheme="majorHAnsi" w:eastAsia="SimSun" w:hAnsiTheme="majorHAnsi" w:cs="Tahoma"/>
          <w:sz w:val="24"/>
          <w:szCs w:val="24"/>
        </w:rPr>
        <w:t>K</w:t>
      </w:r>
      <w:r w:rsidRPr="00946D50">
        <w:rPr>
          <w:rFonts w:asciiTheme="majorHAnsi" w:eastAsia="SimSun" w:hAnsiTheme="majorHAnsi" w:cs="Tahoma"/>
          <w:sz w:val="24"/>
          <w:szCs w:val="24"/>
          <w:lang w:val="id-ID"/>
        </w:rPr>
        <w:t xml:space="preserve">epegawaian </w:t>
      </w:r>
      <w:r w:rsidRPr="00946D50">
        <w:rPr>
          <w:rFonts w:asciiTheme="majorHAnsi" w:eastAsia="SimSun" w:hAnsiTheme="majorHAnsi" w:cs="Tahoma"/>
          <w:sz w:val="24"/>
          <w:szCs w:val="24"/>
        </w:rPr>
        <w:t>P</w:t>
      </w:r>
      <w:r w:rsidRPr="00946D50">
        <w:rPr>
          <w:rFonts w:asciiTheme="majorHAnsi" w:eastAsia="SimSun" w:hAnsiTheme="majorHAnsi" w:cs="Tahoma"/>
          <w:sz w:val="24"/>
          <w:szCs w:val="24"/>
          <w:lang w:val="id-ID"/>
        </w:rPr>
        <w:t xml:space="preserve">endidikan dan </w:t>
      </w:r>
      <w:r w:rsidRPr="00946D50">
        <w:rPr>
          <w:rFonts w:asciiTheme="majorHAnsi" w:eastAsia="SimSun" w:hAnsiTheme="majorHAnsi" w:cs="Tahoma"/>
          <w:sz w:val="24"/>
          <w:szCs w:val="24"/>
        </w:rPr>
        <w:t>P</w:t>
      </w:r>
      <w:r w:rsidRPr="00946D50">
        <w:rPr>
          <w:rFonts w:asciiTheme="majorHAnsi" w:eastAsia="SimSun" w:hAnsiTheme="majorHAnsi" w:cs="Tahoma"/>
          <w:sz w:val="24"/>
          <w:szCs w:val="24"/>
          <w:lang w:val="id-ID"/>
        </w:rPr>
        <w:t xml:space="preserve">elatihan </w:t>
      </w:r>
      <w:r w:rsidRPr="00946D50">
        <w:rPr>
          <w:rFonts w:asciiTheme="majorHAnsi" w:eastAsia="SimSun" w:hAnsiTheme="majorHAnsi" w:cs="Tahoma"/>
          <w:sz w:val="24"/>
          <w:szCs w:val="24"/>
        </w:rPr>
        <w:t>K</w:t>
      </w:r>
      <w:r w:rsidRPr="00946D50">
        <w:rPr>
          <w:rFonts w:asciiTheme="majorHAnsi" w:eastAsia="SimSun" w:hAnsiTheme="majorHAnsi" w:cs="Tahoma"/>
          <w:sz w:val="24"/>
          <w:szCs w:val="24"/>
          <w:lang w:val="id-ID"/>
        </w:rPr>
        <w:t xml:space="preserve">abupaten </w:t>
      </w:r>
      <w:r w:rsidRPr="00946D50">
        <w:rPr>
          <w:rFonts w:asciiTheme="majorHAnsi" w:eastAsia="SimSun" w:hAnsiTheme="majorHAnsi" w:cs="Tahoma"/>
          <w:sz w:val="24"/>
          <w:szCs w:val="24"/>
        </w:rPr>
        <w:t>B</w:t>
      </w:r>
      <w:r w:rsidRPr="00946D50">
        <w:rPr>
          <w:rFonts w:asciiTheme="majorHAnsi" w:eastAsia="SimSun" w:hAnsiTheme="majorHAnsi" w:cs="Tahoma"/>
          <w:sz w:val="24"/>
          <w:szCs w:val="24"/>
          <w:lang w:val="id-ID"/>
        </w:rPr>
        <w:t xml:space="preserve">erau </w:t>
      </w:r>
      <w:r w:rsidRPr="00946D50">
        <w:rPr>
          <w:rFonts w:asciiTheme="majorHAnsi" w:eastAsia="SimSun" w:hAnsiTheme="majorHAnsi" w:cs="Tahoma"/>
          <w:sz w:val="24"/>
          <w:szCs w:val="24"/>
        </w:rPr>
        <w:t>T</w:t>
      </w:r>
      <w:r w:rsidRPr="00946D50">
        <w:rPr>
          <w:rFonts w:asciiTheme="majorHAnsi" w:eastAsia="SimSun" w:hAnsiTheme="majorHAnsi" w:cs="Tahoma"/>
          <w:sz w:val="24"/>
          <w:szCs w:val="24"/>
          <w:lang w:val="id-ID"/>
        </w:rPr>
        <w:t>ahun 201</w:t>
      </w:r>
      <w:r w:rsidR="00946D50">
        <w:rPr>
          <w:rFonts w:asciiTheme="majorHAnsi" w:eastAsia="SimSun" w:hAnsiTheme="majorHAnsi" w:cs="Tahoma"/>
          <w:sz w:val="24"/>
          <w:szCs w:val="24"/>
        </w:rPr>
        <w:t>9</w:t>
      </w:r>
      <w:r w:rsidRPr="00946D50">
        <w:rPr>
          <w:rFonts w:asciiTheme="majorHAnsi" w:eastAsia="SimSun" w:hAnsiTheme="majorHAnsi" w:cs="Tahoma"/>
          <w:sz w:val="24"/>
          <w:szCs w:val="24"/>
          <w:lang w:val="id-ID"/>
        </w:rPr>
        <w:t xml:space="preserve"> dilaksanakan dengan mengacu pada </w:t>
      </w:r>
      <w:proofErr w:type="spellStart"/>
      <w:r w:rsidRPr="00946D50">
        <w:rPr>
          <w:rFonts w:asciiTheme="majorHAnsi" w:eastAsia="SimSun" w:hAnsiTheme="majorHAnsi" w:cs="Tahoma"/>
          <w:sz w:val="24"/>
          <w:szCs w:val="24"/>
        </w:rPr>
        <w:t>Perjanjian</w:t>
      </w:r>
      <w:proofErr w:type="spellEnd"/>
      <w:r w:rsidRPr="00946D50">
        <w:rPr>
          <w:rFonts w:asciiTheme="majorHAnsi" w:eastAsia="SimSun" w:hAnsiTheme="majorHAnsi" w:cs="Tahoma"/>
          <w:sz w:val="24"/>
          <w:szCs w:val="24"/>
          <w:lang w:val="id-ID"/>
        </w:rPr>
        <w:t xml:space="preserve"> Kinerja </w:t>
      </w:r>
      <w:r w:rsidRPr="00946D50">
        <w:rPr>
          <w:rFonts w:asciiTheme="majorHAnsi" w:eastAsia="SimSun" w:hAnsiTheme="majorHAnsi" w:cs="Tahoma"/>
          <w:sz w:val="24"/>
          <w:szCs w:val="24"/>
        </w:rPr>
        <w:t xml:space="preserve">BKPP </w:t>
      </w:r>
      <w:proofErr w:type="spellStart"/>
      <w:r w:rsidRPr="00946D50">
        <w:rPr>
          <w:rFonts w:asciiTheme="majorHAnsi" w:eastAsia="SimSun" w:hAnsiTheme="majorHAnsi" w:cs="Tahoma"/>
          <w:sz w:val="24"/>
          <w:szCs w:val="24"/>
        </w:rPr>
        <w:t>Kabupaten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Berau</w:t>
      </w:r>
      <w:proofErr w:type="spellEnd"/>
      <w:r w:rsidRPr="00946D50">
        <w:rPr>
          <w:rFonts w:asciiTheme="majorHAnsi" w:eastAsia="SimSun" w:hAnsiTheme="majorHAnsi" w:cs="Tahoma"/>
          <w:sz w:val="24"/>
          <w:szCs w:val="24"/>
        </w:rPr>
        <w:t xml:space="preserve"> </w:t>
      </w:r>
      <w:r w:rsidRPr="00946D50">
        <w:rPr>
          <w:rFonts w:asciiTheme="majorHAnsi" w:eastAsia="SimSun" w:hAnsiTheme="majorHAnsi" w:cs="Tahoma"/>
          <w:sz w:val="24"/>
          <w:szCs w:val="24"/>
          <w:lang w:val="id-ID"/>
        </w:rPr>
        <w:t>Tahun 201</w:t>
      </w:r>
      <w:r w:rsidR="00946D50">
        <w:rPr>
          <w:rFonts w:asciiTheme="majorHAnsi" w:eastAsia="SimSun" w:hAnsiTheme="majorHAnsi" w:cs="Tahoma"/>
          <w:sz w:val="24"/>
          <w:szCs w:val="24"/>
        </w:rPr>
        <w:t>9</w:t>
      </w:r>
      <w:r w:rsidRPr="00946D50">
        <w:rPr>
          <w:rFonts w:asciiTheme="majorHAnsi" w:eastAsia="SimSun" w:hAnsiTheme="majorHAnsi" w:cs="Tahoma"/>
          <w:sz w:val="24"/>
          <w:szCs w:val="24"/>
          <w:lang w:val="id-ID"/>
        </w:rPr>
        <w:t>. Pe</w:t>
      </w:r>
      <w:proofErr w:type="spellStart"/>
      <w:r w:rsidRPr="00946D50">
        <w:rPr>
          <w:rFonts w:asciiTheme="majorHAnsi" w:eastAsia="SimSun" w:hAnsiTheme="majorHAnsi" w:cs="Tahoma"/>
          <w:sz w:val="24"/>
          <w:szCs w:val="24"/>
        </w:rPr>
        <w:t>rjanjian</w:t>
      </w:r>
      <w:proofErr w:type="spellEnd"/>
      <w:r w:rsidRPr="00946D50">
        <w:rPr>
          <w:rFonts w:asciiTheme="majorHAnsi" w:eastAsia="SimSun" w:hAnsiTheme="majorHAnsi" w:cs="Tahoma"/>
          <w:sz w:val="24"/>
          <w:szCs w:val="24"/>
          <w:lang w:val="id-ID"/>
        </w:rPr>
        <w:t xml:space="preserve"> Kinerja </w:t>
      </w:r>
      <w:proofErr w:type="spellStart"/>
      <w:r w:rsidRPr="00946D50">
        <w:rPr>
          <w:rFonts w:asciiTheme="majorHAnsi" w:eastAsia="SimSun" w:hAnsiTheme="majorHAnsi" w:cs="Tahoma"/>
          <w:sz w:val="24"/>
          <w:szCs w:val="24"/>
        </w:rPr>
        <w:t>ini</w:t>
      </w:r>
      <w:proofErr w:type="spellEnd"/>
      <w:r w:rsidRPr="00946D50">
        <w:rPr>
          <w:rFonts w:asciiTheme="majorHAnsi" w:eastAsia="SimSun" w:hAnsiTheme="majorHAnsi" w:cs="Tahoma"/>
          <w:sz w:val="24"/>
          <w:szCs w:val="24"/>
          <w:lang w:val="id-ID"/>
        </w:rPr>
        <w:t xml:space="preserve">, memuat sasaran </w:t>
      </w:r>
      <w:r w:rsidRPr="00946D50">
        <w:rPr>
          <w:rFonts w:asciiTheme="majorHAnsi" w:eastAsia="SimSun" w:hAnsiTheme="majorHAnsi" w:cs="Tahoma"/>
          <w:sz w:val="24"/>
          <w:szCs w:val="24"/>
        </w:rPr>
        <w:t xml:space="preserve">dan </w:t>
      </w:r>
      <w:r w:rsidRPr="00946D50">
        <w:rPr>
          <w:rFonts w:asciiTheme="majorHAnsi" w:eastAsia="SimSun" w:hAnsiTheme="majorHAnsi" w:cs="Tahoma"/>
          <w:sz w:val="24"/>
          <w:szCs w:val="24"/>
          <w:lang w:val="id-ID"/>
        </w:rPr>
        <w:t xml:space="preserve"> target kinerja yang akan dicapai. Dalam pencapaian sasaran tersebut telah ditetapkan kebijakan, indikator sasaran, serta program dan kegiatan yang bersifat operasional dalam peningkatan kapasitas serta pengembangan dan pembinaan sumberdaya aparatur. Materi </w:t>
      </w:r>
      <w:proofErr w:type="spellStart"/>
      <w:r w:rsidRPr="00946D50">
        <w:rPr>
          <w:rFonts w:asciiTheme="majorHAnsi" w:eastAsia="SimSun" w:hAnsiTheme="majorHAnsi" w:cs="Tahoma"/>
          <w:sz w:val="24"/>
          <w:szCs w:val="24"/>
        </w:rPr>
        <w:t>Perjanjian</w:t>
      </w:r>
      <w:proofErr w:type="spellEnd"/>
      <w:r w:rsidRPr="00946D50">
        <w:rPr>
          <w:rFonts w:asciiTheme="majorHAnsi" w:eastAsia="SimSun" w:hAnsiTheme="majorHAnsi" w:cs="Tahoma"/>
          <w:sz w:val="24"/>
          <w:szCs w:val="24"/>
        </w:rPr>
        <w:t xml:space="preserve"> </w:t>
      </w:r>
      <w:r w:rsidRPr="00946D50">
        <w:rPr>
          <w:rFonts w:asciiTheme="majorHAnsi" w:eastAsia="SimSun" w:hAnsiTheme="majorHAnsi" w:cs="Tahoma"/>
          <w:sz w:val="24"/>
          <w:szCs w:val="24"/>
          <w:lang w:val="id-ID"/>
        </w:rPr>
        <w:t>Kinerja Tahun 201</w:t>
      </w:r>
      <w:r w:rsidR="00946D50">
        <w:rPr>
          <w:rFonts w:asciiTheme="majorHAnsi" w:eastAsia="SimSun" w:hAnsiTheme="majorHAnsi" w:cs="Tahoma"/>
          <w:sz w:val="24"/>
          <w:szCs w:val="24"/>
        </w:rPr>
        <w:t>9</w:t>
      </w:r>
      <w:r w:rsidRPr="00946D50">
        <w:rPr>
          <w:rFonts w:asciiTheme="majorHAnsi" w:eastAsia="SimSun" w:hAnsiTheme="majorHAnsi" w:cs="Tahoma"/>
          <w:sz w:val="24"/>
          <w:szCs w:val="24"/>
          <w:lang w:val="id-ID"/>
        </w:rPr>
        <w:t xml:space="preserve">, </w:t>
      </w:r>
      <w:r w:rsidRPr="00946D50">
        <w:rPr>
          <w:rFonts w:asciiTheme="majorHAnsi" w:eastAsia="SimSun" w:hAnsiTheme="majorHAnsi" w:cs="Tahoma"/>
          <w:sz w:val="24"/>
          <w:szCs w:val="24"/>
        </w:rPr>
        <w:t xml:space="preserve"> </w:t>
      </w:r>
      <w:r w:rsidRPr="00946D50">
        <w:rPr>
          <w:rFonts w:asciiTheme="majorHAnsi" w:eastAsia="SimSun" w:hAnsiTheme="majorHAnsi" w:cs="Tahoma"/>
          <w:sz w:val="24"/>
          <w:szCs w:val="24"/>
          <w:lang w:val="id-ID"/>
        </w:rPr>
        <w:t xml:space="preserve">disusun berdasarkan Kebijakan Umum Anggaran </w:t>
      </w:r>
      <w:r w:rsidRPr="00946D50">
        <w:rPr>
          <w:rFonts w:asciiTheme="majorHAnsi" w:eastAsia="SimSun" w:hAnsiTheme="majorHAnsi" w:cs="Tahoma"/>
          <w:sz w:val="24"/>
          <w:szCs w:val="24"/>
        </w:rPr>
        <w:t xml:space="preserve"> </w:t>
      </w:r>
      <w:r w:rsidRPr="00946D50">
        <w:rPr>
          <w:rFonts w:asciiTheme="majorHAnsi" w:eastAsia="SimSun" w:hAnsiTheme="majorHAnsi" w:cs="Tahoma"/>
          <w:sz w:val="24"/>
          <w:szCs w:val="24"/>
          <w:lang w:val="id-ID"/>
        </w:rPr>
        <w:t>(KUA) serta  Prioritas dan Plafon Anggaran (PPA) APBD Tahun 201</w:t>
      </w:r>
      <w:r w:rsidR="00946D50">
        <w:rPr>
          <w:rFonts w:asciiTheme="majorHAnsi" w:eastAsia="SimSun" w:hAnsiTheme="majorHAnsi" w:cs="Tahoma"/>
          <w:sz w:val="24"/>
          <w:szCs w:val="24"/>
        </w:rPr>
        <w:t>9</w:t>
      </w:r>
      <w:r w:rsidRPr="00946D50">
        <w:rPr>
          <w:rFonts w:asciiTheme="majorHAnsi" w:eastAsia="SimSun" w:hAnsiTheme="majorHAnsi" w:cs="Tahoma"/>
          <w:sz w:val="24"/>
          <w:szCs w:val="24"/>
          <w:lang w:val="id-ID"/>
        </w:rPr>
        <w:t xml:space="preserve">. </w:t>
      </w:r>
    </w:p>
    <w:p w14:paraId="509BDEE5" w14:textId="75B5949A" w:rsidR="00FC1B40" w:rsidRPr="00946D50" w:rsidRDefault="00FC1B40" w:rsidP="00946D50">
      <w:pPr>
        <w:spacing w:line="276" w:lineRule="auto"/>
        <w:ind w:firstLine="567"/>
        <w:jc w:val="both"/>
        <w:rPr>
          <w:rFonts w:asciiTheme="majorHAnsi" w:eastAsia="SimSun" w:hAnsiTheme="majorHAnsi" w:cs="Tahoma"/>
          <w:sz w:val="24"/>
          <w:szCs w:val="24"/>
          <w:lang w:val="id-ID"/>
        </w:rPr>
      </w:pPr>
      <w:r w:rsidRPr="00946D50">
        <w:rPr>
          <w:rFonts w:asciiTheme="majorHAnsi" w:eastAsia="SimSun" w:hAnsiTheme="majorHAnsi" w:cs="Tahoma"/>
          <w:sz w:val="24"/>
          <w:szCs w:val="24"/>
          <w:lang w:val="id-ID"/>
        </w:rPr>
        <w:tab/>
        <w:t>LK</w:t>
      </w:r>
      <w:r w:rsidRPr="00946D50">
        <w:rPr>
          <w:rFonts w:asciiTheme="majorHAnsi" w:eastAsia="SimSun" w:hAnsiTheme="majorHAnsi" w:cs="Tahoma"/>
          <w:sz w:val="24"/>
          <w:szCs w:val="24"/>
        </w:rPr>
        <w:t>j-</w:t>
      </w:r>
      <w:r w:rsidRPr="00946D50">
        <w:rPr>
          <w:rFonts w:asciiTheme="majorHAnsi" w:eastAsia="SimSun" w:hAnsiTheme="majorHAnsi" w:cs="Tahoma"/>
          <w:sz w:val="24"/>
          <w:szCs w:val="24"/>
          <w:lang w:val="id-ID"/>
        </w:rPr>
        <w:t>IP Badan Kepegawaian Pendidikan Dan Pelatihan Kabupaten Berau Tahun 201</w:t>
      </w:r>
      <w:r w:rsidR="00946D50">
        <w:rPr>
          <w:rFonts w:asciiTheme="majorHAnsi" w:eastAsia="SimSun" w:hAnsiTheme="majorHAnsi" w:cs="Tahoma"/>
          <w:sz w:val="24"/>
          <w:szCs w:val="24"/>
        </w:rPr>
        <w:t>9</w:t>
      </w:r>
      <w:r w:rsidRPr="00946D50">
        <w:rPr>
          <w:rFonts w:asciiTheme="majorHAnsi" w:eastAsia="SimSun" w:hAnsiTheme="majorHAnsi" w:cs="Tahoma"/>
          <w:sz w:val="24"/>
          <w:szCs w:val="24"/>
        </w:rPr>
        <w:t xml:space="preserve"> </w:t>
      </w:r>
      <w:r w:rsidRPr="00946D50">
        <w:rPr>
          <w:rFonts w:asciiTheme="majorHAnsi" w:eastAsia="SimSun" w:hAnsiTheme="majorHAnsi" w:cs="Tahoma"/>
          <w:sz w:val="24"/>
          <w:szCs w:val="24"/>
          <w:lang w:val="id-ID"/>
        </w:rPr>
        <w:t xml:space="preserve"> di susun berdasarkan </w:t>
      </w:r>
      <w:proofErr w:type="spellStart"/>
      <w:r w:rsidRPr="00946D50">
        <w:rPr>
          <w:rFonts w:asciiTheme="majorHAnsi" w:eastAsia="SimSun" w:hAnsiTheme="majorHAnsi" w:cs="Tahoma"/>
          <w:sz w:val="24"/>
          <w:szCs w:val="24"/>
        </w:rPr>
        <w:t>Peraturan</w:t>
      </w:r>
      <w:proofErr w:type="spellEnd"/>
      <w:r w:rsidRPr="00946D50">
        <w:rPr>
          <w:rFonts w:asciiTheme="majorHAnsi" w:eastAsia="SimSun" w:hAnsiTheme="majorHAnsi" w:cs="Tahoma"/>
          <w:sz w:val="24"/>
          <w:szCs w:val="24"/>
        </w:rPr>
        <w:t xml:space="preserve"> Menteri </w:t>
      </w:r>
      <w:proofErr w:type="spellStart"/>
      <w:r w:rsidRPr="00946D50">
        <w:rPr>
          <w:rFonts w:asciiTheme="majorHAnsi" w:eastAsia="SimSun" w:hAnsiTheme="majorHAnsi" w:cs="Tahoma"/>
          <w:sz w:val="24"/>
          <w:szCs w:val="24"/>
        </w:rPr>
        <w:t>Pendayagunaan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Aparatur</w:t>
      </w:r>
      <w:proofErr w:type="spellEnd"/>
      <w:r w:rsidRPr="00946D50">
        <w:rPr>
          <w:rFonts w:asciiTheme="majorHAnsi" w:eastAsia="SimSun" w:hAnsiTheme="majorHAnsi" w:cs="Tahoma"/>
          <w:sz w:val="24"/>
          <w:szCs w:val="24"/>
        </w:rPr>
        <w:t xml:space="preserve"> Negara dan </w:t>
      </w:r>
      <w:proofErr w:type="spellStart"/>
      <w:r w:rsidRPr="00946D50">
        <w:rPr>
          <w:rFonts w:asciiTheme="majorHAnsi" w:eastAsia="SimSun" w:hAnsiTheme="majorHAnsi" w:cs="Tahoma"/>
          <w:sz w:val="24"/>
          <w:szCs w:val="24"/>
        </w:rPr>
        <w:t>reformasi</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Birokrasi</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republik</w:t>
      </w:r>
      <w:proofErr w:type="spellEnd"/>
      <w:r w:rsidRPr="00946D50">
        <w:rPr>
          <w:rFonts w:asciiTheme="majorHAnsi" w:eastAsia="SimSun" w:hAnsiTheme="majorHAnsi" w:cs="Tahoma"/>
          <w:sz w:val="24"/>
          <w:szCs w:val="24"/>
        </w:rPr>
        <w:t xml:space="preserve"> Indonesia </w:t>
      </w:r>
      <w:proofErr w:type="spellStart"/>
      <w:r w:rsidRPr="00946D50">
        <w:rPr>
          <w:rFonts w:asciiTheme="majorHAnsi" w:eastAsia="SimSun" w:hAnsiTheme="majorHAnsi" w:cs="Tahoma"/>
          <w:sz w:val="24"/>
          <w:szCs w:val="24"/>
        </w:rPr>
        <w:t>Nomor</w:t>
      </w:r>
      <w:proofErr w:type="spellEnd"/>
      <w:r w:rsidRPr="00946D50">
        <w:rPr>
          <w:rFonts w:asciiTheme="majorHAnsi" w:eastAsia="SimSun" w:hAnsiTheme="majorHAnsi" w:cs="Tahoma"/>
          <w:sz w:val="24"/>
          <w:szCs w:val="24"/>
        </w:rPr>
        <w:t xml:space="preserve"> 53 </w:t>
      </w:r>
      <w:proofErr w:type="spellStart"/>
      <w:r w:rsidRPr="00946D50">
        <w:rPr>
          <w:rFonts w:asciiTheme="majorHAnsi" w:eastAsia="SimSun" w:hAnsiTheme="majorHAnsi" w:cs="Tahoma"/>
          <w:sz w:val="24"/>
          <w:szCs w:val="24"/>
        </w:rPr>
        <w:lastRenderedPageBreak/>
        <w:t>Tahun</w:t>
      </w:r>
      <w:proofErr w:type="spellEnd"/>
      <w:r w:rsidRPr="00946D50">
        <w:rPr>
          <w:rFonts w:asciiTheme="majorHAnsi" w:eastAsia="SimSun" w:hAnsiTheme="majorHAnsi" w:cs="Tahoma"/>
          <w:sz w:val="24"/>
          <w:szCs w:val="24"/>
        </w:rPr>
        <w:t xml:space="preserve"> 2014 </w:t>
      </w:r>
      <w:proofErr w:type="spellStart"/>
      <w:r w:rsidRPr="00946D50">
        <w:rPr>
          <w:rFonts w:asciiTheme="majorHAnsi" w:eastAsia="SimSun" w:hAnsiTheme="majorHAnsi" w:cs="Tahoma"/>
          <w:sz w:val="24"/>
          <w:szCs w:val="24"/>
        </w:rPr>
        <w:t>tentang</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Petunjuk</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Teknis</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Perjanjian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kinerja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Plaporan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Kinerja</w:t>
      </w:r>
      <w:proofErr w:type="spellEnd"/>
      <w:r w:rsidRPr="00946D50">
        <w:rPr>
          <w:rFonts w:asciiTheme="majorHAnsi" w:eastAsia="SimSun" w:hAnsiTheme="majorHAnsi" w:cs="Tahoma"/>
          <w:sz w:val="24"/>
          <w:szCs w:val="24"/>
        </w:rPr>
        <w:t xml:space="preserve"> dan tata </w:t>
      </w:r>
      <w:proofErr w:type="spellStart"/>
      <w:r w:rsidRPr="00946D50">
        <w:rPr>
          <w:rFonts w:asciiTheme="majorHAnsi" w:eastAsia="SimSun" w:hAnsiTheme="majorHAnsi" w:cs="Tahoma"/>
          <w:sz w:val="24"/>
          <w:szCs w:val="24"/>
        </w:rPr>
        <w:t>cara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Reviu</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atas</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laporan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kinerja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Instansi</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Pemerintah</w:t>
      </w:r>
      <w:proofErr w:type="spellEnd"/>
      <w:r w:rsidRPr="00946D50">
        <w:rPr>
          <w:rFonts w:asciiTheme="majorHAnsi" w:eastAsia="SimSun" w:hAnsiTheme="majorHAnsi" w:cs="Tahoma"/>
          <w:sz w:val="24"/>
          <w:szCs w:val="24"/>
          <w:lang w:val="id-ID"/>
        </w:rPr>
        <w:t xml:space="preserve"> dan juga mengacu pada Peraturan Presiden RI Nomor 29 Tahun 2014 tentang Sistem Akuntabilitas Kinerja Instansi Pemerintah yang merupakan implementasi dari pelaksanaan Peraturan Pemerintah Nomor 8 Tahun 2006 tentang Pelaporan Keuangan dan Kinerja Instansi Pemerintah.</w:t>
      </w:r>
    </w:p>
    <w:p w14:paraId="06C2CB1D" w14:textId="32CF6ACC" w:rsidR="00FC1B40" w:rsidRPr="00946D50" w:rsidRDefault="00FC1B40" w:rsidP="00946D50">
      <w:pPr>
        <w:spacing w:line="276" w:lineRule="auto"/>
        <w:ind w:firstLine="567"/>
        <w:jc w:val="both"/>
        <w:rPr>
          <w:rFonts w:asciiTheme="majorHAnsi" w:eastAsia="SimSun" w:hAnsiTheme="majorHAnsi" w:cs="Tahoma"/>
          <w:sz w:val="24"/>
          <w:szCs w:val="24"/>
          <w:lang w:val="id-ID"/>
        </w:rPr>
      </w:pPr>
      <w:r w:rsidRPr="00946D50">
        <w:rPr>
          <w:rFonts w:asciiTheme="majorHAnsi" w:eastAsia="SimSun" w:hAnsiTheme="majorHAnsi" w:cs="Tahoma"/>
          <w:sz w:val="24"/>
          <w:szCs w:val="24"/>
          <w:lang w:val="id-ID"/>
        </w:rPr>
        <w:t>LK</w:t>
      </w:r>
      <w:r w:rsidRPr="00946D50">
        <w:rPr>
          <w:rFonts w:asciiTheme="majorHAnsi" w:eastAsia="SimSun" w:hAnsiTheme="majorHAnsi" w:cs="Tahoma"/>
          <w:sz w:val="24"/>
          <w:szCs w:val="24"/>
        </w:rPr>
        <w:t>j-</w:t>
      </w:r>
      <w:r w:rsidRPr="00946D50">
        <w:rPr>
          <w:rFonts w:asciiTheme="majorHAnsi" w:eastAsia="SimSun" w:hAnsiTheme="majorHAnsi" w:cs="Tahoma"/>
          <w:sz w:val="24"/>
          <w:szCs w:val="24"/>
          <w:lang w:val="id-ID"/>
        </w:rPr>
        <w:t>IP ini mengungkapkan keberhasilan dan atau kegagalan pelaksanaan program dan kegiatan serta hambatan-hambatan/kendala-kendala yang dihadapi dalam pelaksanaan, selain itu juga mengungkapkan strategi pemecahan masalah yang akan dilaksanakan di masa mendatang agar sasaran yang telah ditetapkan dapat tercapai sesuai yang direncanakan.</w:t>
      </w:r>
    </w:p>
    <w:p w14:paraId="79F6DBCB" w14:textId="678F1E88" w:rsidR="00FC1B40" w:rsidRPr="00946D50" w:rsidRDefault="00FC1B40" w:rsidP="00946D50">
      <w:pPr>
        <w:autoSpaceDE w:val="0"/>
        <w:autoSpaceDN w:val="0"/>
        <w:adjustRightInd w:val="0"/>
        <w:spacing w:line="276" w:lineRule="auto"/>
        <w:ind w:firstLine="567"/>
        <w:jc w:val="both"/>
        <w:rPr>
          <w:rFonts w:asciiTheme="majorHAnsi" w:eastAsia="SimSun" w:hAnsiTheme="majorHAnsi" w:cs="Tahoma"/>
          <w:sz w:val="24"/>
          <w:szCs w:val="24"/>
        </w:rPr>
      </w:pPr>
      <w:r w:rsidRPr="00946D50">
        <w:rPr>
          <w:rFonts w:asciiTheme="majorHAnsi" w:eastAsia="SimSun" w:hAnsiTheme="majorHAnsi" w:cs="Tahoma"/>
          <w:sz w:val="24"/>
          <w:szCs w:val="24"/>
          <w:lang w:val="id-ID"/>
        </w:rPr>
        <w:tab/>
      </w:r>
      <w:proofErr w:type="spellStart"/>
      <w:r w:rsidRPr="00946D50">
        <w:rPr>
          <w:rFonts w:asciiTheme="majorHAnsi" w:eastAsia="SimSun" w:hAnsiTheme="majorHAnsi" w:cs="Tahoma"/>
          <w:sz w:val="24"/>
          <w:szCs w:val="24"/>
        </w:rPr>
        <w:t>Tahun</w:t>
      </w:r>
      <w:proofErr w:type="spellEnd"/>
      <w:r w:rsidRPr="00946D50">
        <w:rPr>
          <w:rFonts w:asciiTheme="majorHAnsi" w:eastAsia="SimSun" w:hAnsiTheme="majorHAnsi" w:cs="Tahoma"/>
          <w:sz w:val="24"/>
          <w:szCs w:val="24"/>
        </w:rPr>
        <w:t xml:space="preserve"> 201</w:t>
      </w:r>
      <w:r w:rsidR="00946D50">
        <w:rPr>
          <w:rFonts w:asciiTheme="majorHAnsi" w:eastAsia="SimSun" w:hAnsiTheme="majorHAnsi" w:cs="Tahoma"/>
          <w:sz w:val="24"/>
          <w:szCs w:val="24"/>
        </w:rPr>
        <w:t>9</w:t>
      </w:r>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merupakan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tahun</w:t>
      </w:r>
      <w:proofErr w:type="spellEnd"/>
      <w:r w:rsidRPr="00946D50">
        <w:rPr>
          <w:rFonts w:asciiTheme="majorHAnsi" w:eastAsia="SimSun" w:hAnsiTheme="majorHAnsi" w:cs="Tahoma"/>
          <w:sz w:val="24"/>
          <w:szCs w:val="24"/>
        </w:rPr>
        <w:t xml:space="preserve"> </w:t>
      </w:r>
      <w:proofErr w:type="spellStart"/>
      <w:r w:rsidR="00946D50">
        <w:rPr>
          <w:rFonts w:asciiTheme="majorHAnsi" w:eastAsia="SimSun" w:hAnsiTheme="majorHAnsi" w:cs="Tahoma"/>
          <w:sz w:val="24"/>
          <w:szCs w:val="24"/>
        </w:rPr>
        <w:t>keempat</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pelaksanaan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Rencana</w:t>
      </w:r>
      <w:proofErr w:type="spellEnd"/>
      <w:r w:rsidRPr="00946D50">
        <w:rPr>
          <w:rFonts w:asciiTheme="majorHAnsi" w:eastAsia="SimSun" w:hAnsiTheme="majorHAnsi" w:cs="Tahoma"/>
          <w:sz w:val="24"/>
          <w:szCs w:val="24"/>
        </w:rPr>
        <w:t xml:space="preserve"> </w:t>
      </w:r>
      <w:proofErr w:type="spellStart"/>
      <w:proofErr w:type="gramStart"/>
      <w:r w:rsidRPr="00946D50">
        <w:rPr>
          <w:rFonts w:asciiTheme="majorHAnsi" w:eastAsia="SimSun" w:hAnsiTheme="majorHAnsi" w:cs="Tahoma"/>
          <w:sz w:val="24"/>
          <w:szCs w:val="24"/>
        </w:rPr>
        <w:t>Strategis</w:t>
      </w:r>
      <w:proofErr w:type="spellEnd"/>
      <w:r w:rsidRPr="00946D50">
        <w:rPr>
          <w:rFonts w:asciiTheme="majorHAnsi" w:eastAsia="SimSun" w:hAnsiTheme="majorHAnsi" w:cs="Tahoma"/>
          <w:sz w:val="24"/>
          <w:szCs w:val="24"/>
        </w:rPr>
        <w:t>(</w:t>
      </w:r>
      <w:proofErr w:type="spellStart"/>
      <w:proofErr w:type="gramEnd"/>
      <w:r w:rsidRPr="00946D50">
        <w:rPr>
          <w:rFonts w:asciiTheme="majorHAnsi" w:eastAsia="SimSun" w:hAnsiTheme="majorHAnsi" w:cs="Tahoma"/>
          <w:sz w:val="24"/>
          <w:szCs w:val="24"/>
        </w:rPr>
        <w:t>Renstra</w:t>
      </w:r>
      <w:proofErr w:type="spellEnd"/>
      <w:r w:rsidRPr="00946D50">
        <w:rPr>
          <w:rFonts w:asciiTheme="majorHAnsi" w:eastAsia="SimSun" w:hAnsiTheme="majorHAnsi" w:cs="Tahoma"/>
          <w:sz w:val="24"/>
          <w:szCs w:val="24"/>
        </w:rPr>
        <w:t xml:space="preserve">) Badan </w:t>
      </w:r>
      <w:proofErr w:type="spellStart"/>
      <w:r w:rsidRPr="00946D50">
        <w:rPr>
          <w:rFonts w:asciiTheme="majorHAnsi" w:eastAsia="SimSun" w:hAnsiTheme="majorHAnsi" w:cs="Tahoma"/>
          <w:sz w:val="24"/>
          <w:szCs w:val="24"/>
        </w:rPr>
        <w:t>Kepegawaian</w:t>
      </w:r>
      <w:proofErr w:type="spellEnd"/>
      <w:r w:rsidRPr="00946D50">
        <w:rPr>
          <w:rFonts w:asciiTheme="majorHAnsi" w:eastAsia="SimSun" w:hAnsiTheme="majorHAnsi" w:cs="Tahoma"/>
          <w:sz w:val="24"/>
          <w:szCs w:val="24"/>
        </w:rPr>
        <w:t xml:space="preserve"> Pendidikan dan </w:t>
      </w:r>
      <w:proofErr w:type="spellStart"/>
      <w:r w:rsidRPr="00946D50">
        <w:rPr>
          <w:rFonts w:asciiTheme="majorHAnsi" w:eastAsia="SimSun" w:hAnsiTheme="majorHAnsi" w:cs="Tahoma"/>
          <w:sz w:val="24"/>
          <w:szCs w:val="24"/>
        </w:rPr>
        <w:t>Pelatihan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Kabupaten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Berau</w:t>
      </w:r>
      <w:proofErr w:type="spellEnd"/>
      <w:r w:rsidRPr="00946D50">
        <w:rPr>
          <w:rFonts w:asciiTheme="majorHAnsi" w:eastAsia="SimSun" w:hAnsiTheme="majorHAnsi" w:cs="Tahoma"/>
          <w:sz w:val="24"/>
          <w:szCs w:val="24"/>
        </w:rPr>
        <w:t xml:space="preserve"> yang </w:t>
      </w:r>
      <w:proofErr w:type="spellStart"/>
      <w:r w:rsidRPr="00946D50">
        <w:rPr>
          <w:rFonts w:asciiTheme="majorHAnsi" w:eastAsia="SimSun" w:hAnsiTheme="majorHAnsi" w:cs="Tahoma"/>
          <w:sz w:val="24"/>
          <w:szCs w:val="24"/>
        </w:rPr>
        <w:t>berpedoman</w:t>
      </w:r>
      <w:proofErr w:type="spellEnd"/>
      <w:r w:rsidRPr="00946D50">
        <w:rPr>
          <w:rFonts w:asciiTheme="majorHAnsi" w:eastAsia="SimSun" w:hAnsiTheme="majorHAnsi" w:cs="Tahoma"/>
          <w:sz w:val="24"/>
          <w:szCs w:val="24"/>
        </w:rPr>
        <w:t xml:space="preserve"> pada RPJMD </w:t>
      </w:r>
      <w:proofErr w:type="spellStart"/>
      <w:r w:rsidRPr="00946D50">
        <w:rPr>
          <w:rFonts w:asciiTheme="majorHAnsi" w:eastAsia="SimSun" w:hAnsiTheme="majorHAnsi" w:cs="Tahoma"/>
          <w:sz w:val="24"/>
          <w:szCs w:val="24"/>
        </w:rPr>
        <w:t>Kabupaten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Berau</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Tahun</w:t>
      </w:r>
      <w:proofErr w:type="spellEnd"/>
      <w:r w:rsidRPr="00946D50">
        <w:rPr>
          <w:rFonts w:asciiTheme="majorHAnsi" w:eastAsia="SimSun" w:hAnsiTheme="majorHAnsi" w:cs="Tahoma"/>
          <w:sz w:val="24"/>
          <w:szCs w:val="24"/>
        </w:rPr>
        <w:t xml:space="preserve"> 2016-2021. Pada </w:t>
      </w:r>
      <w:proofErr w:type="spellStart"/>
      <w:r w:rsidRPr="00946D50">
        <w:rPr>
          <w:rFonts w:asciiTheme="majorHAnsi" w:eastAsia="SimSun" w:hAnsiTheme="majorHAnsi" w:cs="Tahoma"/>
          <w:sz w:val="24"/>
          <w:szCs w:val="24"/>
        </w:rPr>
        <w:t>Tahun</w:t>
      </w:r>
      <w:proofErr w:type="spellEnd"/>
      <w:r w:rsidRPr="00946D50">
        <w:rPr>
          <w:rFonts w:asciiTheme="majorHAnsi" w:eastAsia="SimSun" w:hAnsiTheme="majorHAnsi" w:cs="Tahoma"/>
          <w:sz w:val="24"/>
          <w:szCs w:val="24"/>
        </w:rPr>
        <w:t xml:space="preserve"> 201</w:t>
      </w:r>
      <w:r w:rsidR="00946D50">
        <w:rPr>
          <w:rFonts w:asciiTheme="majorHAnsi" w:eastAsia="SimSun" w:hAnsiTheme="majorHAnsi" w:cs="Tahoma"/>
          <w:sz w:val="24"/>
          <w:szCs w:val="24"/>
        </w:rPr>
        <w:t>9</w:t>
      </w:r>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ini</w:t>
      </w:r>
      <w:proofErr w:type="spellEnd"/>
      <w:r w:rsidRPr="00946D50">
        <w:rPr>
          <w:rFonts w:asciiTheme="majorHAnsi" w:eastAsia="SimSun" w:hAnsiTheme="majorHAnsi" w:cs="Tahoma"/>
          <w:sz w:val="24"/>
          <w:szCs w:val="24"/>
        </w:rPr>
        <w:t xml:space="preserve"> Badan </w:t>
      </w:r>
      <w:proofErr w:type="spellStart"/>
      <w:r w:rsidRPr="00946D50">
        <w:rPr>
          <w:rFonts w:asciiTheme="majorHAnsi" w:eastAsia="SimSun" w:hAnsiTheme="majorHAnsi" w:cs="Tahoma"/>
          <w:sz w:val="24"/>
          <w:szCs w:val="24"/>
        </w:rPr>
        <w:t>Kepegawaian</w:t>
      </w:r>
      <w:proofErr w:type="spellEnd"/>
      <w:r w:rsidRPr="00946D50">
        <w:rPr>
          <w:rFonts w:asciiTheme="majorHAnsi" w:eastAsia="SimSun" w:hAnsiTheme="majorHAnsi" w:cs="Tahoma"/>
          <w:sz w:val="24"/>
          <w:szCs w:val="24"/>
        </w:rPr>
        <w:t xml:space="preserve"> Pendidikan dan </w:t>
      </w:r>
      <w:proofErr w:type="spellStart"/>
      <w:r w:rsidRPr="00946D50">
        <w:rPr>
          <w:rFonts w:asciiTheme="majorHAnsi" w:eastAsia="SimSun" w:hAnsiTheme="majorHAnsi" w:cs="Tahoma"/>
          <w:sz w:val="24"/>
          <w:szCs w:val="24"/>
        </w:rPr>
        <w:t>Pelatihan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Kabupaten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Berau</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melaksanakan</w:t>
      </w:r>
      <w:proofErr w:type="spellEnd"/>
      <w:r w:rsidRPr="00946D50">
        <w:rPr>
          <w:rFonts w:asciiTheme="majorHAnsi" w:eastAsia="SimSun" w:hAnsiTheme="majorHAnsi" w:cs="Tahoma"/>
          <w:sz w:val="24"/>
          <w:szCs w:val="24"/>
        </w:rPr>
        <w:t xml:space="preserve"> 7 (</w:t>
      </w:r>
      <w:proofErr w:type="spellStart"/>
      <w:r w:rsidRPr="00946D50">
        <w:rPr>
          <w:rFonts w:asciiTheme="majorHAnsi" w:eastAsia="SimSun" w:hAnsiTheme="majorHAnsi" w:cs="Tahoma"/>
          <w:sz w:val="24"/>
          <w:szCs w:val="24"/>
        </w:rPr>
        <w:t>tujuh</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sasaran</w:t>
      </w:r>
      <w:proofErr w:type="spellEnd"/>
      <w:r w:rsidRPr="00946D50">
        <w:rPr>
          <w:rFonts w:asciiTheme="majorHAnsi" w:eastAsia="SimSun" w:hAnsiTheme="majorHAnsi" w:cs="Tahoma"/>
          <w:sz w:val="24"/>
          <w:szCs w:val="24"/>
        </w:rPr>
        <w:t xml:space="preserve">, </w:t>
      </w:r>
      <w:r w:rsidR="004E1534">
        <w:rPr>
          <w:rFonts w:asciiTheme="majorHAnsi" w:eastAsia="SimSun" w:hAnsiTheme="majorHAnsi" w:cs="Tahoma"/>
          <w:sz w:val="24"/>
          <w:szCs w:val="24"/>
        </w:rPr>
        <w:t>5</w:t>
      </w:r>
      <w:r w:rsidRPr="00946D50">
        <w:rPr>
          <w:rFonts w:asciiTheme="majorHAnsi" w:eastAsia="SimSun" w:hAnsiTheme="majorHAnsi" w:cs="Tahoma"/>
          <w:sz w:val="24"/>
          <w:szCs w:val="24"/>
        </w:rPr>
        <w:t xml:space="preserve"> (</w:t>
      </w:r>
      <w:r w:rsidR="004E1534">
        <w:rPr>
          <w:rFonts w:asciiTheme="majorHAnsi" w:eastAsia="SimSun" w:hAnsiTheme="majorHAnsi" w:cs="Tahoma"/>
          <w:sz w:val="24"/>
          <w:szCs w:val="24"/>
        </w:rPr>
        <w:t>lima</w:t>
      </w:r>
      <w:r w:rsidRPr="00946D50">
        <w:rPr>
          <w:rFonts w:asciiTheme="majorHAnsi" w:eastAsia="SimSun" w:hAnsiTheme="majorHAnsi" w:cs="Tahoma"/>
          <w:sz w:val="24"/>
          <w:szCs w:val="24"/>
        </w:rPr>
        <w:t>) program dan 3</w:t>
      </w:r>
      <w:r w:rsidR="004E1534">
        <w:rPr>
          <w:rFonts w:asciiTheme="majorHAnsi" w:eastAsia="SimSun" w:hAnsiTheme="majorHAnsi" w:cs="Tahoma"/>
          <w:sz w:val="24"/>
          <w:szCs w:val="24"/>
        </w:rPr>
        <w:t>6</w:t>
      </w:r>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tiga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puluh</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e</w:t>
      </w:r>
      <w:r w:rsidR="004E1534">
        <w:rPr>
          <w:rFonts w:asciiTheme="majorHAnsi" w:eastAsia="SimSun" w:hAnsiTheme="majorHAnsi" w:cs="Tahoma"/>
          <w:sz w:val="24"/>
          <w:szCs w:val="24"/>
        </w:rPr>
        <w:t>nam</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kegiatan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sebagai</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wujud</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akuntabilitas</w:t>
      </w:r>
      <w:proofErr w:type="spellEnd"/>
      <w:r w:rsidRPr="00946D50">
        <w:rPr>
          <w:rFonts w:asciiTheme="majorHAnsi" w:eastAsia="SimSun" w:hAnsiTheme="majorHAnsi" w:cs="Tahoma"/>
          <w:sz w:val="24"/>
          <w:szCs w:val="24"/>
        </w:rPr>
        <w:t xml:space="preserve"> BKPP </w:t>
      </w:r>
      <w:proofErr w:type="spellStart"/>
      <w:r w:rsidRPr="00946D50">
        <w:rPr>
          <w:rFonts w:asciiTheme="majorHAnsi" w:eastAsia="SimSun" w:hAnsiTheme="majorHAnsi" w:cs="Tahoma"/>
          <w:sz w:val="24"/>
          <w:szCs w:val="24"/>
        </w:rPr>
        <w:t>Kabupaten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Berau</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dalam</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melaksanakan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mandat</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sebagaimana</w:t>
      </w:r>
      <w:proofErr w:type="spellEnd"/>
      <w:r w:rsidRPr="00946D50">
        <w:rPr>
          <w:rFonts w:asciiTheme="majorHAnsi" w:eastAsia="SimSun" w:hAnsiTheme="majorHAnsi" w:cs="Tahoma"/>
          <w:sz w:val="24"/>
          <w:szCs w:val="24"/>
        </w:rPr>
        <w:t xml:space="preserve"> yang </w:t>
      </w:r>
      <w:proofErr w:type="spellStart"/>
      <w:r w:rsidRPr="00946D50">
        <w:rPr>
          <w:rFonts w:asciiTheme="majorHAnsi" w:eastAsia="SimSun" w:hAnsiTheme="majorHAnsi" w:cs="Tahoma"/>
          <w:sz w:val="24"/>
          <w:szCs w:val="24"/>
        </w:rPr>
        <w:t>tercantum</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dalam</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dokumen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Perjanjian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Kinerja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antara</w:t>
      </w:r>
      <w:proofErr w:type="spellEnd"/>
      <w:r w:rsidRPr="00946D50">
        <w:rPr>
          <w:rFonts w:asciiTheme="majorHAnsi" w:eastAsia="SimSun" w:hAnsiTheme="majorHAnsi" w:cs="Tahoma"/>
          <w:sz w:val="24"/>
          <w:szCs w:val="24"/>
        </w:rPr>
        <w:t xml:space="preserve"> BKPP </w:t>
      </w:r>
      <w:proofErr w:type="spellStart"/>
      <w:r w:rsidRPr="00946D50">
        <w:rPr>
          <w:rFonts w:asciiTheme="majorHAnsi" w:eastAsia="SimSun" w:hAnsiTheme="majorHAnsi" w:cs="Tahoma"/>
          <w:sz w:val="24"/>
          <w:szCs w:val="24"/>
        </w:rPr>
        <w:t>Kabupaten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Berau</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dengan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Bupati</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Berau</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sebagai</w:t>
      </w:r>
      <w:proofErr w:type="spellEnd"/>
      <w:r w:rsidRPr="00946D50">
        <w:rPr>
          <w:rFonts w:asciiTheme="majorHAnsi" w:eastAsia="SimSun" w:hAnsiTheme="majorHAnsi" w:cs="Tahoma"/>
          <w:sz w:val="24"/>
          <w:szCs w:val="24"/>
        </w:rPr>
        <w:t xml:space="preserve"> </w:t>
      </w:r>
      <w:proofErr w:type="spellStart"/>
      <w:proofErr w:type="gramStart"/>
      <w:r w:rsidRPr="00946D50">
        <w:rPr>
          <w:rFonts w:asciiTheme="majorHAnsi" w:eastAsia="SimSun" w:hAnsiTheme="majorHAnsi" w:cs="Tahoma"/>
          <w:sz w:val="24"/>
          <w:szCs w:val="24"/>
        </w:rPr>
        <w:t>berikut</w:t>
      </w:r>
      <w:proofErr w:type="spellEnd"/>
      <w:r w:rsidRPr="00946D50">
        <w:rPr>
          <w:rFonts w:asciiTheme="majorHAnsi" w:eastAsia="SimSun" w:hAnsiTheme="majorHAnsi" w:cs="Tahoma"/>
          <w:sz w:val="24"/>
          <w:szCs w:val="24"/>
        </w:rPr>
        <w:t xml:space="preserve"> :</w:t>
      </w:r>
      <w:proofErr w:type="gramEnd"/>
    </w:p>
    <w:p w14:paraId="0E5AE6CC" w14:textId="4D87C86C" w:rsidR="00FC1B40" w:rsidRPr="00946D50" w:rsidRDefault="00FC1B40" w:rsidP="00946D50">
      <w:pPr>
        <w:pStyle w:val="ListParagraph"/>
        <w:numPr>
          <w:ilvl w:val="0"/>
          <w:numId w:val="28"/>
        </w:numPr>
        <w:autoSpaceDE w:val="0"/>
        <w:autoSpaceDN w:val="0"/>
        <w:adjustRightInd w:val="0"/>
        <w:spacing w:after="0"/>
        <w:ind w:left="426" w:hanging="436"/>
        <w:jc w:val="both"/>
        <w:rPr>
          <w:rFonts w:asciiTheme="majorHAnsi" w:eastAsia="SimSun" w:hAnsiTheme="majorHAnsi" w:cs="Tahoma"/>
          <w:sz w:val="24"/>
          <w:szCs w:val="24"/>
        </w:rPr>
      </w:pPr>
      <w:proofErr w:type="spellStart"/>
      <w:r w:rsidRPr="00946D50">
        <w:rPr>
          <w:rFonts w:asciiTheme="majorHAnsi" w:eastAsia="SimSun" w:hAnsiTheme="majorHAnsi" w:cs="Tahoma"/>
          <w:sz w:val="24"/>
          <w:szCs w:val="24"/>
        </w:rPr>
        <w:t>Sasaran</w:t>
      </w:r>
      <w:proofErr w:type="spellEnd"/>
      <w:r w:rsidRPr="00946D50">
        <w:rPr>
          <w:rFonts w:asciiTheme="majorHAnsi" w:eastAsia="SimSun" w:hAnsiTheme="majorHAnsi" w:cs="Tahoma"/>
          <w:sz w:val="24"/>
          <w:szCs w:val="24"/>
        </w:rPr>
        <w:t xml:space="preserve"> </w:t>
      </w:r>
      <w:proofErr w:type="gramStart"/>
      <w:r w:rsidRPr="00946D50">
        <w:rPr>
          <w:rFonts w:asciiTheme="majorHAnsi" w:eastAsia="SimSun" w:hAnsiTheme="majorHAnsi" w:cs="Tahoma"/>
          <w:sz w:val="24"/>
          <w:szCs w:val="24"/>
        </w:rPr>
        <w:t>I :</w:t>
      </w:r>
      <w:proofErr w:type="gram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Terwujudnya</w:t>
      </w:r>
      <w:proofErr w:type="spellEnd"/>
      <w:r w:rsidRPr="00946D50">
        <w:rPr>
          <w:rFonts w:asciiTheme="majorHAnsi" w:eastAsia="SimSun" w:hAnsiTheme="majorHAnsi" w:cs="Tahoma"/>
          <w:sz w:val="24"/>
          <w:szCs w:val="24"/>
        </w:rPr>
        <w:t xml:space="preserve"> ASN yang </w:t>
      </w:r>
      <w:proofErr w:type="spellStart"/>
      <w:r w:rsidRPr="00946D50">
        <w:rPr>
          <w:rFonts w:asciiTheme="majorHAnsi" w:eastAsia="SimSun" w:hAnsiTheme="majorHAnsi" w:cs="Tahoma"/>
          <w:sz w:val="24"/>
          <w:szCs w:val="24"/>
        </w:rPr>
        <w:t>profesional</w:t>
      </w:r>
      <w:proofErr w:type="spellEnd"/>
      <w:r w:rsidRPr="00946D50">
        <w:rPr>
          <w:rFonts w:asciiTheme="majorHAnsi" w:eastAsia="SimSun" w:hAnsiTheme="majorHAnsi" w:cs="Tahoma"/>
          <w:sz w:val="24"/>
          <w:szCs w:val="24"/>
        </w:rPr>
        <w:t xml:space="preserve"> yang </w:t>
      </w:r>
      <w:proofErr w:type="spellStart"/>
      <w:r w:rsidRPr="00946D50">
        <w:rPr>
          <w:rFonts w:asciiTheme="majorHAnsi" w:eastAsia="SimSun" w:hAnsiTheme="majorHAnsi" w:cs="Tahoma"/>
          <w:sz w:val="24"/>
          <w:szCs w:val="24"/>
        </w:rPr>
        <w:t>terdiri</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dari</w:t>
      </w:r>
      <w:proofErr w:type="spellEnd"/>
      <w:r w:rsidRPr="00946D50">
        <w:rPr>
          <w:rFonts w:asciiTheme="majorHAnsi" w:eastAsia="SimSun" w:hAnsiTheme="majorHAnsi" w:cs="Tahoma"/>
          <w:sz w:val="24"/>
          <w:szCs w:val="24"/>
        </w:rPr>
        <w:t xml:space="preserve"> </w:t>
      </w:r>
      <w:r w:rsidR="007F0B2B">
        <w:rPr>
          <w:rFonts w:asciiTheme="majorHAnsi" w:eastAsia="SimSun" w:hAnsiTheme="majorHAnsi" w:cs="Tahoma"/>
          <w:sz w:val="24"/>
          <w:szCs w:val="24"/>
        </w:rPr>
        <w:t>5</w:t>
      </w:r>
      <w:r w:rsidRPr="00946D50">
        <w:rPr>
          <w:rFonts w:asciiTheme="majorHAnsi" w:eastAsia="SimSun" w:hAnsiTheme="majorHAnsi" w:cs="Tahoma"/>
          <w:sz w:val="24"/>
          <w:szCs w:val="24"/>
        </w:rPr>
        <w:t xml:space="preserve"> (</w:t>
      </w:r>
      <w:r w:rsidR="007F0B2B">
        <w:rPr>
          <w:rFonts w:asciiTheme="majorHAnsi" w:eastAsia="SimSun" w:hAnsiTheme="majorHAnsi" w:cs="Tahoma"/>
          <w:sz w:val="24"/>
          <w:szCs w:val="24"/>
        </w:rPr>
        <w:t>lima</w:t>
      </w:r>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kegiatan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yaitu</w:t>
      </w:r>
      <w:proofErr w:type="spellEnd"/>
      <w:r w:rsidRPr="00946D50">
        <w:rPr>
          <w:rFonts w:asciiTheme="majorHAnsi" w:eastAsia="SimSun" w:hAnsiTheme="majorHAnsi" w:cs="Tahoma"/>
          <w:sz w:val="24"/>
          <w:szCs w:val="24"/>
        </w:rPr>
        <w:t xml:space="preserve"> :</w:t>
      </w:r>
    </w:p>
    <w:p w14:paraId="5054D0E3" w14:textId="5117B552" w:rsidR="00FC1B40" w:rsidRPr="00946D50" w:rsidRDefault="007F0B2B" w:rsidP="00946D50">
      <w:pPr>
        <w:pStyle w:val="ListParagraph"/>
        <w:numPr>
          <w:ilvl w:val="0"/>
          <w:numId w:val="29"/>
        </w:numPr>
        <w:autoSpaceDE w:val="0"/>
        <w:autoSpaceDN w:val="0"/>
        <w:adjustRightInd w:val="0"/>
        <w:spacing w:after="0"/>
        <w:ind w:left="851" w:hanging="436"/>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Pejabat</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Eselon</w:t>
      </w:r>
      <w:proofErr w:type="spellEnd"/>
      <w:r>
        <w:rPr>
          <w:rFonts w:asciiTheme="majorHAnsi" w:eastAsia="SimSun" w:hAnsiTheme="majorHAnsi" w:cs="Tahoma"/>
          <w:sz w:val="24"/>
          <w:szCs w:val="24"/>
        </w:rPr>
        <w:t xml:space="preserve"> II, III, dan IV di </w:t>
      </w:r>
      <w:proofErr w:type="spellStart"/>
      <w:r>
        <w:rPr>
          <w:rFonts w:asciiTheme="majorHAnsi" w:eastAsia="SimSun" w:hAnsiTheme="majorHAnsi" w:cs="Tahoma"/>
          <w:sz w:val="24"/>
          <w:szCs w:val="24"/>
        </w:rPr>
        <w:t>lingkungan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Pemerintah</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Kabupaten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Berau</w:t>
      </w:r>
      <w:proofErr w:type="spellEnd"/>
      <w:r>
        <w:rPr>
          <w:rFonts w:asciiTheme="majorHAnsi" w:eastAsia="SimSun" w:hAnsiTheme="majorHAnsi" w:cs="Tahoma"/>
          <w:sz w:val="24"/>
          <w:szCs w:val="24"/>
        </w:rPr>
        <w:t xml:space="preserve"> yang </w:t>
      </w:r>
      <w:proofErr w:type="spellStart"/>
      <w:r>
        <w:rPr>
          <w:rFonts w:asciiTheme="majorHAnsi" w:eastAsia="SimSun" w:hAnsiTheme="majorHAnsi" w:cs="Tahoma"/>
          <w:sz w:val="24"/>
          <w:szCs w:val="24"/>
        </w:rPr>
        <w:t>mengikuti</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Diklat</w:t>
      </w:r>
      <w:proofErr w:type="spellEnd"/>
    </w:p>
    <w:p w14:paraId="60DE77D1" w14:textId="12BF9EF8" w:rsidR="00FC1B40" w:rsidRPr="00946D50" w:rsidRDefault="007F0B2B" w:rsidP="00946D50">
      <w:pPr>
        <w:pStyle w:val="ListParagraph"/>
        <w:numPr>
          <w:ilvl w:val="0"/>
          <w:numId w:val="29"/>
        </w:numPr>
        <w:autoSpaceDE w:val="0"/>
        <w:autoSpaceDN w:val="0"/>
        <w:adjustRightInd w:val="0"/>
        <w:spacing w:after="0"/>
        <w:ind w:left="851" w:hanging="436"/>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ASN yang </w:t>
      </w:r>
      <w:proofErr w:type="spellStart"/>
      <w:r>
        <w:rPr>
          <w:rFonts w:asciiTheme="majorHAnsi" w:eastAsia="SimSun" w:hAnsiTheme="majorHAnsi" w:cs="Tahoma"/>
          <w:sz w:val="24"/>
          <w:szCs w:val="24"/>
        </w:rPr>
        <w:t>mengikuti</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Ujian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Penyesuaian</w:t>
      </w:r>
      <w:proofErr w:type="spellEnd"/>
      <w:r>
        <w:rPr>
          <w:rFonts w:asciiTheme="majorHAnsi" w:eastAsia="SimSun" w:hAnsiTheme="majorHAnsi" w:cs="Tahoma"/>
          <w:sz w:val="24"/>
          <w:szCs w:val="24"/>
        </w:rPr>
        <w:t xml:space="preserve"> Ijazah </w:t>
      </w:r>
      <w:proofErr w:type="spellStart"/>
      <w:r>
        <w:rPr>
          <w:rFonts w:asciiTheme="majorHAnsi" w:eastAsia="SimSun" w:hAnsiTheme="majorHAnsi" w:cs="Tahoma"/>
          <w:sz w:val="24"/>
          <w:szCs w:val="24"/>
        </w:rPr>
        <w:t>bagi</w:t>
      </w:r>
      <w:proofErr w:type="spellEnd"/>
      <w:r>
        <w:rPr>
          <w:rFonts w:asciiTheme="majorHAnsi" w:eastAsia="SimSun" w:hAnsiTheme="majorHAnsi" w:cs="Tahoma"/>
          <w:sz w:val="24"/>
          <w:szCs w:val="24"/>
        </w:rPr>
        <w:t xml:space="preserve"> ASN di </w:t>
      </w:r>
      <w:proofErr w:type="spellStart"/>
      <w:r>
        <w:rPr>
          <w:rFonts w:asciiTheme="majorHAnsi" w:eastAsia="SimSun" w:hAnsiTheme="majorHAnsi" w:cs="Tahoma"/>
          <w:sz w:val="24"/>
          <w:szCs w:val="24"/>
        </w:rPr>
        <w:t>lingkungan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Pemerintah</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Kabupaten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Berau</w:t>
      </w:r>
      <w:proofErr w:type="spellEnd"/>
    </w:p>
    <w:p w14:paraId="51A78795" w14:textId="6241EC67" w:rsidR="00FC1B40" w:rsidRPr="00946D50" w:rsidRDefault="007F0B2B" w:rsidP="00946D50">
      <w:pPr>
        <w:pStyle w:val="ListParagraph"/>
        <w:numPr>
          <w:ilvl w:val="0"/>
          <w:numId w:val="29"/>
        </w:numPr>
        <w:autoSpaceDE w:val="0"/>
        <w:autoSpaceDN w:val="0"/>
        <w:adjustRightInd w:val="0"/>
        <w:spacing w:after="0"/>
        <w:ind w:left="851" w:hanging="436"/>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ASN yang </w:t>
      </w:r>
      <w:proofErr w:type="spellStart"/>
      <w:r>
        <w:rPr>
          <w:rFonts w:asciiTheme="majorHAnsi" w:eastAsia="SimSun" w:hAnsiTheme="majorHAnsi" w:cs="Tahoma"/>
          <w:sz w:val="24"/>
          <w:szCs w:val="24"/>
        </w:rPr>
        <w:t>mengikuti</w:t>
      </w:r>
      <w:proofErr w:type="spellEnd"/>
      <w:r>
        <w:rPr>
          <w:rFonts w:asciiTheme="majorHAnsi" w:eastAsia="SimSun" w:hAnsiTheme="majorHAnsi" w:cs="Tahoma"/>
          <w:sz w:val="24"/>
          <w:szCs w:val="24"/>
        </w:rPr>
        <w:t xml:space="preserve"> </w:t>
      </w:r>
      <w:proofErr w:type="spellStart"/>
      <w:proofErr w:type="gramStart"/>
      <w:r>
        <w:rPr>
          <w:rFonts w:asciiTheme="majorHAnsi" w:eastAsia="SimSun" w:hAnsiTheme="majorHAnsi" w:cs="Tahoma"/>
          <w:sz w:val="24"/>
          <w:szCs w:val="24"/>
        </w:rPr>
        <w:t>Seleksi</w:t>
      </w:r>
      <w:proofErr w:type="spellEnd"/>
      <w:r>
        <w:rPr>
          <w:rFonts w:asciiTheme="majorHAnsi" w:eastAsia="SimSun" w:hAnsiTheme="majorHAnsi" w:cs="Tahoma"/>
          <w:sz w:val="24"/>
          <w:szCs w:val="24"/>
        </w:rPr>
        <w:t xml:space="preserve">  Terbuka</w:t>
      </w:r>
      <w:proofErr w:type="gram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Jabatan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Pimpinan</w:t>
      </w:r>
      <w:proofErr w:type="spellEnd"/>
      <w:r>
        <w:rPr>
          <w:rFonts w:asciiTheme="majorHAnsi" w:eastAsia="SimSun" w:hAnsiTheme="majorHAnsi" w:cs="Tahoma"/>
          <w:sz w:val="24"/>
          <w:szCs w:val="24"/>
        </w:rPr>
        <w:t xml:space="preserve"> Tinggi </w:t>
      </w:r>
      <w:proofErr w:type="spellStart"/>
      <w:r>
        <w:rPr>
          <w:rFonts w:asciiTheme="majorHAnsi" w:eastAsia="SimSun" w:hAnsiTheme="majorHAnsi" w:cs="Tahoma"/>
          <w:sz w:val="24"/>
          <w:szCs w:val="24"/>
        </w:rPr>
        <w:t>Pratama</w:t>
      </w:r>
      <w:proofErr w:type="spellEnd"/>
    </w:p>
    <w:p w14:paraId="2309463B" w14:textId="49D7B4AC" w:rsidR="00FC1B40" w:rsidRPr="00946D50" w:rsidRDefault="007F0B2B" w:rsidP="00946D50">
      <w:pPr>
        <w:pStyle w:val="ListParagraph"/>
        <w:numPr>
          <w:ilvl w:val="0"/>
          <w:numId w:val="29"/>
        </w:numPr>
        <w:autoSpaceDE w:val="0"/>
        <w:autoSpaceDN w:val="0"/>
        <w:adjustRightInd w:val="0"/>
        <w:spacing w:after="0"/>
        <w:ind w:left="851" w:hanging="436"/>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CPNS yang </w:t>
      </w:r>
      <w:proofErr w:type="spellStart"/>
      <w:r>
        <w:rPr>
          <w:rFonts w:asciiTheme="majorHAnsi" w:eastAsia="SimSun" w:hAnsiTheme="majorHAnsi" w:cs="Tahoma"/>
          <w:sz w:val="24"/>
          <w:szCs w:val="24"/>
        </w:rPr>
        <w:t>mengikuti</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Latihan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Prajabatan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Golongan</w:t>
      </w:r>
      <w:proofErr w:type="spellEnd"/>
      <w:r>
        <w:rPr>
          <w:rFonts w:asciiTheme="majorHAnsi" w:eastAsia="SimSun" w:hAnsiTheme="majorHAnsi" w:cs="Tahoma"/>
          <w:sz w:val="24"/>
          <w:szCs w:val="24"/>
        </w:rPr>
        <w:t xml:space="preserve"> II dan III / </w:t>
      </w:r>
      <w:proofErr w:type="spellStart"/>
      <w:r>
        <w:rPr>
          <w:rFonts w:asciiTheme="majorHAnsi" w:eastAsia="SimSun" w:hAnsiTheme="majorHAnsi" w:cs="Tahoma"/>
          <w:sz w:val="24"/>
          <w:szCs w:val="24"/>
        </w:rPr>
        <w:t>Pelatihan</w:t>
      </w:r>
      <w:proofErr w:type="spellEnd"/>
      <w:r>
        <w:rPr>
          <w:rFonts w:asciiTheme="majorHAnsi" w:eastAsia="SimSun" w:hAnsiTheme="majorHAnsi" w:cs="Tahoma"/>
          <w:sz w:val="24"/>
          <w:szCs w:val="24"/>
        </w:rPr>
        <w:t xml:space="preserve"> Dasar (</w:t>
      </w:r>
      <w:proofErr w:type="spellStart"/>
      <w:r>
        <w:rPr>
          <w:rFonts w:asciiTheme="majorHAnsi" w:eastAsia="SimSun" w:hAnsiTheme="majorHAnsi" w:cs="Tahoma"/>
          <w:sz w:val="24"/>
          <w:szCs w:val="24"/>
        </w:rPr>
        <w:t>Latsar</w:t>
      </w:r>
      <w:proofErr w:type="spellEnd"/>
      <w:r>
        <w:rPr>
          <w:rFonts w:asciiTheme="majorHAnsi" w:eastAsia="SimSun" w:hAnsiTheme="majorHAnsi" w:cs="Tahoma"/>
          <w:sz w:val="24"/>
          <w:szCs w:val="24"/>
        </w:rPr>
        <w:t>) CPNS</w:t>
      </w:r>
    </w:p>
    <w:p w14:paraId="35D81CE0" w14:textId="7632BC46" w:rsidR="00FC1B40" w:rsidRPr="00946D50" w:rsidRDefault="00444A39" w:rsidP="00946D50">
      <w:pPr>
        <w:pStyle w:val="ListParagraph"/>
        <w:numPr>
          <w:ilvl w:val="0"/>
          <w:numId w:val="29"/>
        </w:numPr>
        <w:autoSpaceDE w:val="0"/>
        <w:autoSpaceDN w:val="0"/>
        <w:adjustRightInd w:val="0"/>
        <w:spacing w:after="0"/>
        <w:ind w:left="851" w:hanging="436"/>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PNS yang </w:t>
      </w:r>
      <w:proofErr w:type="spellStart"/>
      <w:r>
        <w:rPr>
          <w:rFonts w:asciiTheme="majorHAnsi" w:eastAsia="SimSun" w:hAnsiTheme="majorHAnsi" w:cs="Tahoma"/>
          <w:sz w:val="24"/>
          <w:szCs w:val="24"/>
        </w:rPr>
        <w:t>mendapatkan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Biaya</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Tugas</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Belajar</w:t>
      </w:r>
      <w:proofErr w:type="spellEnd"/>
      <w:r>
        <w:rPr>
          <w:rFonts w:asciiTheme="majorHAnsi" w:eastAsia="SimSun" w:hAnsiTheme="majorHAnsi" w:cs="Tahoma"/>
          <w:sz w:val="24"/>
          <w:szCs w:val="24"/>
        </w:rPr>
        <w:t xml:space="preserve"> dan </w:t>
      </w:r>
      <w:proofErr w:type="spellStart"/>
      <w:r>
        <w:rPr>
          <w:rFonts w:asciiTheme="majorHAnsi" w:eastAsia="SimSun" w:hAnsiTheme="majorHAnsi" w:cs="Tahoma"/>
          <w:sz w:val="24"/>
          <w:szCs w:val="24"/>
        </w:rPr>
        <w:t>Ikatan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Dinas</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bagi</w:t>
      </w:r>
      <w:proofErr w:type="spellEnd"/>
      <w:r>
        <w:rPr>
          <w:rFonts w:asciiTheme="majorHAnsi" w:eastAsia="SimSun" w:hAnsiTheme="majorHAnsi" w:cs="Tahoma"/>
          <w:sz w:val="24"/>
          <w:szCs w:val="24"/>
        </w:rPr>
        <w:t xml:space="preserve"> PNS di </w:t>
      </w:r>
      <w:proofErr w:type="spellStart"/>
      <w:r>
        <w:rPr>
          <w:rFonts w:asciiTheme="majorHAnsi" w:eastAsia="SimSun" w:hAnsiTheme="majorHAnsi" w:cs="Tahoma"/>
          <w:sz w:val="24"/>
          <w:szCs w:val="24"/>
        </w:rPr>
        <w:t>Lingkungan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Pemerintah</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Kabupaten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Berau</w:t>
      </w:r>
      <w:proofErr w:type="spellEnd"/>
    </w:p>
    <w:p w14:paraId="524725D5" w14:textId="77777777" w:rsidR="00675DF8" w:rsidRDefault="00FC1B40" w:rsidP="00675DF8">
      <w:pPr>
        <w:pStyle w:val="ListParagraph"/>
        <w:numPr>
          <w:ilvl w:val="0"/>
          <w:numId w:val="28"/>
        </w:numPr>
        <w:autoSpaceDE w:val="0"/>
        <w:autoSpaceDN w:val="0"/>
        <w:adjustRightInd w:val="0"/>
        <w:spacing w:after="0"/>
        <w:ind w:left="426" w:hanging="436"/>
        <w:jc w:val="both"/>
        <w:rPr>
          <w:rFonts w:asciiTheme="majorHAnsi" w:eastAsia="SimSun" w:hAnsiTheme="majorHAnsi" w:cs="Tahoma"/>
          <w:sz w:val="24"/>
          <w:szCs w:val="24"/>
        </w:rPr>
      </w:pPr>
      <w:proofErr w:type="spellStart"/>
      <w:r w:rsidRPr="00946D50">
        <w:rPr>
          <w:rFonts w:asciiTheme="majorHAnsi" w:eastAsia="SimSun" w:hAnsiTheme="majorHAnsi" w:cs="Tahoma"/>
          <w:sz w:val="24"/>
          <w:szCs w:val="24"/>
        </w:rPr>
        <w:t>Sasaran</w:t>
      </w:r>
      <w:proofErr w:type="spellEnd"/>
      <w:r w:rsidRPr="00946D50">
        <w:rPr>
          <w:rFonts w:asciiTheme="majorHAnsi" w:eastAsia="SimSun" w:hAnsiTheme="majorHAnsi" w:cs="Tahoma"/>
          <w:sz w:val="24"/>
          <w:szCs w:val="24"/>
        </w:rPr>
        <w:t xml:space="preserve"> </w:t>
      </w:r>
      <w:proofErr w:type="gramStart"/>
      <w:r w:rsidRPr="00946D50">
        <w:rPr>
          <w:rFonts w:asciiTheme="majorHAnsi" w:eastAsia="SimSun" w:hAnsiTheme="majorHAnsi" w:cs="Tahoma"/>
          <w:sz w:val="24"/>
          <w:szCs w:val="24"/>
        </w:rPr>
        <w:t>II :</w:t>
      </w:r>
      <w:proofErr w:type="gramEnd"/>
      <w:r w:rsidRPr="00946D50">
        <w:rPr>
          <w:rFonts w:asciiTheme="majorHAnsi" w:eastAsia="SimSun" w:hAnsiTheme="majorHAnsi" w:cs="Tahoma"/>
          <w:sz w:val="24"/>
          <w:szCs w:val="24"/>
        </w:rPr>
        <w:t xml:space="preserve"> </w:t>
      </w:r>
      <w:proofErr w:type="spellStart"/>
      <w:r w:rsidRPr="00675DF8">
        <w:rPr>
          <w:rFonts w:asciiTheme="majorHAnsi" w:eastAsia="SimSun" w:hAnsiTheme="majorHAnsi" w:cs="Tahoma"/>
          <w:sz w:val="24"/>
          <w:szCs w:val="24"/>
        </w:rPr>
        <w:t>Meningkatnya</w:t>
      </w:r>
      <w:proofErr w:type="spellEnd"/>
      <w:r w:rsidRPr="00675DF8">
        <w:rPr>
          <w:rFonts w:asciiTheme="majorHAnsi" w:eastAsia="SimSun" w:hAnsiTheme="majorHAnsi" w:cs="Tahoma"/>
          <w:sz w:val="24"/>
          <w:szCs w:val="24"/>
        </w:rPr>
        <w:t xml:space="preserve"> </w:t>
      </w:r>
      <w:proofErr w:type="spellStart"/>
      <w:r w:rsidRPr="00675DF8">
        <w:rPr>
          <w:rFonts w:asciiTheme="majorHAnsi" w:eastAsia="SimSun" w:hAnsiTheme="majorHAnsi" w:cs="Tahoma"/>
          <w:sz w:val="24"/>
          <w:szCs w:val="24"/>
        </w:rPr>
        <w:t>kualitas</w:t>
      </w:r>
      <w:proofErr w:type="spellEnd"/>
      <w:r w:rsidRPr="00675DF8">
        <w:rPr>
          <w:rFonts w:asciiTheme="majorHAnsi" w:eastAsia="SimSun" w:hAnsiTheme="majorHAnsi" w:cs="Tahoma"/>
          <w:sz w:val="24"/>
          <w:szCs w:val="24"/>
        </w:rPr>
        <w:t xml:space="preserve"> </w:t>
      </w:r>
      <w:proofErr w:type="spellStart"/>
      <w:r w:rsidRPr="00675DF8">
        <w:rPr>
          <w:rFonts w:asciiTheme="majorHAnsi" w:eastAsia="SimSun" w:hAnsiTheme="majorHAnsi" w:cs="Tahoma"/>
          <w:sz w:val="24"/>
          <w:szCs w:val="24"/>
        </w:rPr>
        <w:t>pendistribusian</w:t>
      </w:r>
      <w:proofErr w:type="spellEnd"/>
      <w:r w:rsidRPr="00675DF8">
        <w:rPr>
          <w:rFonts w:asciiTheme="majorHAnsi" w:eastAsia="SimSun" w:hAnsiTheme="majorHAnsi" w:cs="Tahoma"/>
          <w:sz w:val="24"/>
          <w:szCs w:val="24"/>
        </w:rPr>
        <w:t xml:space="preserve"> </w:t>
      </w:r>
      <w:proofErr w:type="spellStart"/>
      <w:r w:rsidRPr="00675DF8">
        <w:rPr>
          <w:rFonts w:asciiTheme="majorHAnsi" w:eastAsia="SimSun" w:hAnsiTheme="majorHAnsi" w:cs="Tahoma"/>
          <w:sz w:val="24"/>
          <w:szCs w:val="24"/>
        </w:rPr>
        <w:t>Aparatur</w:t>
      </w:r>
      <w:proofErr w:type="spellEnd"/>
      <w:r w:rsidRPr="00675DF8">
        <w:rPr>
          <w:rFonts w:asciiTheme="majorHAnsi" w:eastAsia="SimSun" w:hAnsiTheme="majorHAnsi" w:cs="Tahoma"/>
          <w:sz w:val="24"/>
          <w:szCs w:val="24"/>
        </w:rPr>
        <w:t xml:space="preserve"> </w:t>
      </w:r>
      <w:proofErr w:type="spellStart"/>
      <w:r w:rsidRPr="00675DF8">
        <w:rPr>
          <w:rFonts w:asciiTheme="majorHAnsi" w:eastAsia="SimSun" w:hAnsiTheme="majorHAnsi" w:cs="Tahoma"/>
          <w:sz w:val="24"/>
          <w:szCs w:val="24"/>
        </w:rPr>
        <w:t>Sipil</w:t>
      </w:r>
      <w:proofErr w:type="spellEnd"/>
      <w:r w:rsidRPr="00675DF8">
        <w:rPr>
          <w:rFonts w:asciiTheme="majorHAnsi" w:eastAsia="SimSun" w:hAnsiTheme="majorHAnsi" w:cs="Tahoma"/>
          <w:sz w:val="24"/>
          <w:szCs w:val="24"/>
        </w:rPr>
        <w:t xml:space="preserve"> Negara yang </w:t>
      </w:r>
      <w:proofErr w:type="spellStart"/>
      <w:r w:rsidRPr="00675DF8">
        <w:rPr>
          <w:rFonts w:asciiTheme="majorHAnsi" w:eastAsia="SimSun" w:hAnsiTheme="majorHAnsi" w:cs="Tahoma"/>
          <w:sz w:val="24"/>
          <w:szCs w:val="24"/>
        </w:rPr>
        <w:t>terdiri</w:t>
      </w:r>
      <w:proofErr w:type="spellEnd"/>
      <w:r w:rsidRPr="00675DF8">
        <w:rPr>
          <w:rFonts w:asciiTheme="majorHAnsi" w:eastAsia="SimSun" w:hAnsiTheme="majorHAnsi" w:cs="Tahoma"/>
          <w:sz w:val="24"/>
          <w:szCs w:val="24"/>
        </w:rPr>
        <w:t xml:space="preserve"> </w:t>
      </w:r>
      <w:proofErr w:type="spellStart"/>
      <w:r w:rsidRPr="00675DF8">
        <w:rPr>
          <w:rFonts w:asciiTheme="majorHAnsi" w:eastAsia="SimSun" w:hAnsiTheme="majorHAnsi" w:cs="Tahoma"/>
          <w:sz w:val="24"/>
          <w:szCs w:val="24"/>
        </w:rPr>
        <w:t>dari</w:t>
      </w:r>
      <w:proofErr w:type="spellEnd"/>
      <w:r w:rsidRPr="00675DF8">
        <w:rPr>
          <w:rFonts w:asciiTheme="majorHAnsi" w:eastAsia="SimSun" w:hAnsiTheme="majorHAnsi" w:cs="Tahoma"/>
          <w:sz w:val="24"/>
          <w:szCs w:val="24"/>
        </w:rPr>
        <w:t xml:space="preserve"> </w:t>
      </w:r>
      <w:r w:rsidR="00675DF8">
        <w:rPr>
          <w:rFonts w:asciiTheme="majorHAnsi" w:eastAsia="SimSun" w:hAnsiTheme="majorHAnsi" w:cs="Tahoma"/>
          <w:sz w:val="24"/>
          <w:szCs w:val="24"/>
        </w:rPr>
        <w:t>2</w:t>
      </w:r>
      <w:r w:rsidRPr="00675DF8">
        <w:rPr>
          <w:rFonts w:asciiTheme="majorHAnsi" w:eastAsia="SimSun" w:hAnsiTheme="majorHAnsi" w:cs="Tahoma"/>
          <w:sz w:val="24"/>
          <w:szCs w:val="24"/>
        </w:rPr>
        <w:t xml:space="preserve"> (</w:t>
      </w:r>
      <w:proofErr w:type="spellStart"/>
      <w:r w:rsidR="00675DF8">
        <w:rPr>
          <w:rFonts w:asciiTheme="majorHAnsi" w:eastAsia="SimSun" w:hAnsiTheme="majorHAnsi" w:cs="Tahoma"/>
          <w:sz w:val="24"/>
          <w:szCs w:val="24"/>
        </w:rPr>
        <w:t>dua</w:t>
      </w:r>
      <w:proofErr w:type="spellEnd"/>
      <w:r w:rsidRPr="00675DF8">
        <w:rPr>
          <w:rFonts w:asciiTheme="majorHAnsi" w:eastAsia="SimSun" w:hAnsiTheme="majorHAnsi" w:cs="Tahoma"/>
          <w:sz w:val="24"/>
          <w:szCs w:val="24"/>
        </w:rPr>
        <w:t xml:space="preserve">) </w:t>
      </w:r>
      <w:proofErr w:type="spellStart"/>
      <w:r w:rsidRPr="00675DF8">
        <w:rPr>
          <w:rFonts w:asciiTheme="majorHAnsi" w:eastAsia="SimSun" w:hAnsiTheme="majorHAnsi" w:cs="Tahoma"/>
          <w:sz w:val="24"/>
          <w:szCs w:val="24"/>
        </w:rPr>
        <w:t>kegiatan</w:t>
      </w:r>
      <w:proofErr w:type="spellEnd"/>
      <w:r w:rsidRPr="00675DF8">
        <w:rPr>
          <w:rFonts w:asciiTheme="majorHAnsi" w:eastAsia="SimSun" w:hAnsiTheme="majorHAnsi" w:cs="Tahoma"/>
          <w:sz w:val="24"/>
          <w:szCs w:val="24"/>
        </w:rPr>
        <w:t xml:space="preserve"> </w:t>
      </w:r>
      <w:proofErr w:type="spellStart"/>
      <w:r w:rsidRPr="00675DF8">
        <w:rPr>
          <w:rFonts w:asciiTheme="majorHAnsi" w:eastAsia="SimSun" w:hAnsiTheme="majorHAnsi" w:cs="Tahoma"/>
          <w:sz w:val="24"/>
          <w:szCs w:val="24"/>
        </w:rPr>
        <w:t>yaitu</w:t>
      </w:r>
      <w:proofErr w:type="spellEnd"/>
      <w:r w:rsidRPr="00675DF8">
        <w:rPr>
          <w:rFonts w:asciiTheme="majorHAnsi" w:eastAsia="SimSun" w:hAnsiTheme="majorHAnsi" w:cs="Tahoma"/>
          <w:sz w:val="24"/>
          <w:szCs w:val="24"/>
        </w:rPr>
        <w:t xml:space="preserve"> </w:t>
      </w:r>
      <w:r w:rsidR="00675DF8">
        <w:rPr>
          <w:rFonts w:asciiTheme="majorHAnsi" w:eastAsia="SimSun" w:hAnsiTheme="majorHAnsi" w:cs="Tahoma"/>
          <w:sz w:val="24"/>
          <w:szCs w:val="24"/>
        </w:rPr>
        <w:t xml:space="preserve"> :</w:t>
      </w:r>
    </w:p>
    <w:p w14:paraId="60FC817A" w14:textId="4D366851" w:rsidR="00FC1B40" w:rsidRDefault="00675DF8" w:rsidP="00675DF8">
      <w:pPr>
        <w:pStyle w:val="ListParagraph"/>
        <w:numPr>
          <w:ilvl w:val="0"/>
          <w:numId w:val="32"/>
        </w:numPr>
        <w:autoSpaceDE w:val="0"/>
        <w:autoSpaceDN w:val="0"/>
        <w:adjustRightInd w:val="0"/>
        <w:spacing w:after="0"/>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PNS yang </w:t>
      </w:r>
      <w:proofErr w:type="spellStart"/>
      <w:r>
        <w:rPr>
          <w:rFonts w:asciiTheme="majorHAnsi" w:eastAsia="SimSun" w:hAnsiTheme="majorHAnsi" w:cs="Tahoma"/>
          <w:sz w:val="24"/>
          <w:szCs w:val="24"/>
        </w:rPr>
        <w:t>ditempatkan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berdasarkan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Kompetensinya</w:t>
      </w:r>
      <w:proofErr w:type="spellEnd"/>
    </w:p>
    <w:p w14:paraId="3B4CC45E" w14:textId="5F4394AB" w:rsidR="00675DF8" w:rsidRPr="00675DF8" w:rsidRDefault="00675DF8" w:rsidP="00675DF8">
      <w:pPr>
        <w:pStyle w:val="ListParagraph"/>
        <w:numPr>
          <w:ilvl w:val="0"/>
          <w:numId w:val="32"/>
        </w:numPr>
        <w:autoSpaceDE w:val="0"/>
        <w:autoSpaceDN w:val="0"/>
        <w:adjustRightInd w:val="0"/>
        <w:spacing w:after="0"/>
        <w:jc w:val="both"/>
        <w:rPr>
          <w:rFonts w:asciiTheme="majorHAnsi" w:eastAsia="SimSun" w:hAnsiTheme="majorHAnsi" w:cs="Tahoma"/>
          <w:sz w:val="24"/>
          <w:szCs w:val="24"/>
        </w:rPr>
      </w:pPr>
      <w:proofErr w:type="spellStart"/>
      <w:r>
        <w:rPr>
          <w:rFonts w:asciiTheme="majorHAnsi" w:eastAsia="SimSun" w:hAnsiTheme="majorHAnsi" w:cs="Tahoma"/>
          <w:sz w:val="24"/>
          <w:szCs w:val="24"/>
        </w:rPr>
        <w:t>Presentase</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kesesuaian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penempatan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jabatan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eselon</w:t>
      </w:r>
      <w:proofErr w:type="spellEnd"/>
    </w:p>
    <w:p w14:paraId="0AC85B90" w14:textId="77777777" w:rsidR="00675DF8" w:rsidRDefault="00FC1B40" w:rsidP="00946D50">
      <w:pPr>
        <w:pStyle w:val="ListParagraph"/>
        <w:numPr>
          <w:ilvl w:val="0"/>
          <w:numId w:val="28"/>
        </w:numPr>
        <w:autoSpaceDE w:val="0"/>
        <w:autoSpaceDN w:val="0"/>
        <w:adjustRightInd w:val="0"/>
        <w:spacing w:after="0"/>
        <w:ind w:left="426" w:hanging="436"/>
        <w:jc w:val="both"/>
        <w:rPr>
          <w:rFonts w:asciiTheme="majorHAnsi" w:eastAsia="SimSun" w:hAnsiTheme="majorHAnsi" w:cs="Tahoma"/>
          <w:sz w:val="24"/>
          <w:szCs w:val="24"/>
        </w:rPr>
      </w:pPr>
      <w:proofErr w:type="spellStart"/>
      <w:r w:rsidRPr="00946D50">
        <w:rPr>
          <w:rFonts w:asciiTheme="majorHAnsi" w:eastAsia="SimSun" w:hAnsiTheme="majorHAnsi" w:cs="Tahoma"/>
          <w:sz w:val="24"/>
          <w:szCs w:val="24"/>
        </w:rPr>
        <w:t>Sasaran</w:t>
      </w:r>
      <w:proofErr w:type="spellEnd"/>
      <w:r w:rsidRPr="00946D50">
        <w:rPr>
          <w:rFonts w:asciiTheme="majorHAnsi" w:eastAsia="SimSun" w:hAnsiTheme="majorHAnsi" w:cs="Tahoma"/>
          <w:sz w:val="24"/>
          <w:szCs w:val="24"/>
        </w:rPr>
        <w:t xml:space="preserve"> </w:t>
      </w:r>
      <w:proofErr w:type="gramStart"/>
      <w:r w:rsidRPr="00946D50">
        <w:rPr>
          <w:rFonts w:asciiTheme="majorHAnsi" w:eastAsia="SimSun" w:hAnsiTheme="majorHAnsi" w:cs="Tahoma"/>
          <w:sz w:val="24"/>
          <w:szCs w:val="24"/>
        </w:rPr>
        <w:t>III :</w:t>
      </w:r>
      <w:proofErr w:type="gram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Mewujudkan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Aparatur</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Sipil</w:t>
      </w:r>
      <w:proofErr w:type="spellEnd"/>
      <w:r w:rsidRPr="00946D50">
        <w:rPr>
          <w:rFonts w:asciiTheme="majorHAnsi" w:eastAsia="SimSun" w:hAnsiTheme="majorHAnsi" w:cs="Tahoma"/>
          <w:sz w:val="24"/>
          <w:szCs w:val="24"/>
        </w:rPr>
        <w:t xml:space="preserve"> Negara yang </w:t>
      </w:r>
      <w:proofErr w:type="spellStart"/>
      <w:r w:rsidRPr="00946D50">
        <w:rPr>
          <w:rFonts w:asciiTheme="majorHAnsi" w:eastAsia="SimSun" w:hAnsiTheme="majorHAnsi" w:cs="Tahoma"/>
          <w:sz w:val="24"/>
          <w:szCs w:val="24"/>
        </w:rPr>
        <w:t>disiplin</w:t>
      </w:r>
      <w:proofErr w:type="spellEnd"/>
      <w:r w:rsidRPr="00946D50">
        <w:rPr>
          <w:rFonts w:asciiTheme="majorHAnsi" w:eastAsia="SimSun" w:hAnsiTheme="majorHAnsi" w:cs="Tahoma"/>
          <w:sz w:val="24"/>
          <w:szCs w:val="24"/>
        </w:rPr>
        <w:t xml:space="preserve"> yang </w:t>
      </w:r>
      <w:proofErr w:type="spellStart"/>
      <w:r w:rsidRPr="00946D50">
        <w:rPr>
          <w:rFonts w:asciiTheme="majorHAnsi" w:eastAsia="SimSun" w:hAnsiTheme="majorHAnsi" w:cs="Tahoma"/>
          <w:sz w:val="24"/>
          <w:szCs w:val="24"/>
        </w:rPr>
        <w:t>terdiri</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dari</w:t>
      </w:r>
      <w:proofErr w:type="spellEnd"/>
      <w:r w:rsidRPr="00946D50">
        <w:rPr>
          <w:rFonts w:asciiTheme="majorHAnsi" w:eastAsia="SimSun" w:hAnsiTheme="majorHAnsi" w:cs="Tahoma"/>
          <w:sz w:val="24"/>
          <w:szCs w:val="24"/>
        </w:rPr>
        <w:t xml:space="preserve"> </w:t>
      </w:r>
      <w:r w:rsidR="00675DF8">
        <w:rPr>
          <w:rFonts w:asciiTheme="majorHAnsi" w:eastAsia="SimSun" w:hAnsiTheme="majorHAnsi" w:cs="Tahoma"/>
          <w:sz w:val="24"/>
          <w:szCs w:val="24"/>
        </w:rPr>
        <w:t>3 (</w:t>
      </w:r>
      <w:proofErr w:type="spellStart"/>
      <w:r w:rsidR="00675DF8">
        <w:rPr>
          <w:rFonts w:asciiTheme="majorHAnsi" w:eastAsia="SimSun" w:hAnsiTheme="majorHAnsi" w:cs="Tahoma"/>
          <w:sz w:val="24"/>
          <w:szCs w:val="24"/>
        </w:rPr>
        <w:t>tiga</w:t>
      </w:r>
      <w:proofErr w:type="spellEnd"/>
      <w:r w:rsidR="00675DF8">
        <w:rPr>
          <w:rFonts w:asciiTheme="majorHAnsi" w:eastAsia="SimSun" w:hAnsiTheme="majorHAnsi" w:cs="Tahoma"/>
          <w:sz w:val="24"/>
          <w:szCs w:val="24"/>
        </w:rPr>
        <w:t>)</w:t>
      </w:r>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kegiatan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yaitu</w:t>
      </w:r>
      <w:proofErr w:type="spellEnd"/>
      <w:r w:rsidR="00675DF8">
        <w:rPr>
          <w:rFonts w:asciiTheme="majorHAnsi" w:eastAsia="SimSun" w:hAnsiTheme="majorHAnsi" w:cs="Tahoma"/>
          <w:sz w:val="24"/>
          <w:szCs w:val="24"/>
        </w:rPr>
        <w:t xml:space="preserve"> :</w:t>
      </w:r>
    </w:p>
    <w:p w14:paraId="5200150A" w14:textId="461E23FD" w:rsidR="00FC1B40" w:rsidRDefault="00675DF8" w:rsidP="00675DF8">
      <w:pPr>
        <w:pStyle w:val="ListParagraph"/>
        <w:numPr>
          <w:ilvl w:val="0"/>
          <w:numId w:val="33"/>
        </w:numPr>
        <w:autoSpaceDE w:val="0"/>
        <w:autoSpaceDN w:val="0"/>
        <w:adjustRightInd w:val="0"/>
        <w:spacing w:after="0"/>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Kasus</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Pelanggaran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Hukum</w:t>
      </w:r>
      <w:proofErr w:type="spellEnd"/>
      <w:r>
        <w:rPr>
          <w:rFonts w:asciiTheme="majorHAnsi" w:eastAsia="SimSun" w:hAnsiTheme="majorHAnsi" w:cs="Tahoma"/>
          <w:sz w:val="24"/>
          <w:szCs w:val="24"/>
        </w:rPr>
        <w:t xml:space="preserve"> PNS yang </w:t>
      </w:r>
      <w:proofErr w:type="spellStart"/>
      <w:r>
        <w:rPr>
          <w:rFonts w:asciiTheme="majorHAnsi" w:eastAsia="SimSun" w:hAnsiTheme="majorHAnsi" w:cs="Tahoma"/>
          <w:sz w:val="24"/>
          <w:szCs w:val="24"/>
        </w:rPr>
        <w:t>diproses</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berdasarkan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Peraturan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perundang-undangan</w:t>
      </w:r>
      <w:proofErr w:type="spellEnd"/>
    </w:p>
    <w:p w14:paraId="0D578CE3" w14:textId="3D1AFADC" w:rsidR="00675DF8" w:rsidRDefault="00675DF8" w:rsidP="00675DF8">
      <w:pPr>
        <w:pStyle w:val="ListParagraph"/>
        <w:numPr>
          <w:ilvl w:val="0"/>
          <w:numId w:val="33"/>
        </w:numPr>
        <w:autoSpaceDE w:val="0"/>
        <w:autoSpaceDN w:val="0"/>
        <w:adjustRightInd w:val="0"/>
        <w:spacing w:after="0"/>
        <w:jc w:val="both"/>
        <w:rPr>
          <w:rFonts w:asciiTheme="majorHAnsi" w:eastAsia="SimSun" w:hAnsiTheme="majorHAnsi" w:cs="Tahoma"/>
          <w:sz w:val="24"/>
          <w:szCs w:val="24"/>
        </w:rPr>
      </w:pPr>
      <w:proofErr w:type="spellStart"/>
      <w:r>
        <w:rPr>
          <w:rFonts w:asciiTheme="majorHAnsi" w:eastAsia="SimSun" w:hAnsiTheme="majorHAnsi" w:cs="Tahoma"/>
          <w:sz w:val="24"/>
          <w:szCs w:val="24"/>
        </w:rPr>
        <w:lastRenderedPageBreak/>
        <w:t>Jumlah</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Kasus</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pelanggaran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Disiplin</w:t>
      </w:r>
      <w:proofErr w:type="spellEnd"/>
      <w:r>
        <w:rPr>
          <w:rFonts w:asciiTheme="majorHAnsi" w:eastAsia="SimSun" w:hAnsiTheme="majorHAnsi" w:cs="Tahoma"/>
          <w:sz w:val="24"/>
          <w:szCs w:val="24"/>
        </w:rPr>
        <w:t xml:space="preserve"> PNS </w:t>
      </w:r>
      <w:proofErr w:type="spellStart"/>
      <w:r>
        <w:rPr>
          <w:rFonts w:asciiTheme="majorHAnsi" w:eastAsia="SimSun" w:hAnsiTheme="majorHAnsi" w:cs="Tahoma"/>
          <w:sz w:val="24"/>
          <w:szCs w:val="24"/>
        </w:rPr>
        <w:t>berdasarkan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Undang-undangan</w:t>
      </w:r>
      <w:proofErr w:type="spellEnd"/>
    </w:p>
    <w:p w14:paraId="4F16AFF9" w14:textId="34478757" w:rsidR="00675DF8" w:rsidRPr="00946D50" w:rsidRDefault="00675DF8" w:rsidP="00675DF8">
      <w:pPr>
        <w:pStyle w:val="ListParagraph"/>
        <w:numPr>
          <w:ilvl w:val="0"/>
          <w:numId w:val="33"/>
        </w:numPr>
        <w:autoSpaceDE w:val="0"/>
        <w:autoSpaceDN w:val="0"/>
        <w:adjustRightInd w:val="0"/>
        <w:spacing w:after="0"/>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Aparat</w:t>
      </w:r>
      <w:proofErr w:type="spellEnd"/>
      <w:r>
        <w:rPr>
          <w:rFonts w:asciiTheme="majorHAnsi" w:eastAsia="SimSun" w:hAnsiTheme="majorHAnsi" w:cs="Tahoma"/>
          <w:sz w:val="24"/>
          <w:szCs w:val="24"/>
        </w:rPr>
        <w:t xml:space="preserve"> yang </w:t>
      </w:r>
      <w:proofErr w:type="spellStart"/>
      <w:r>
        <w:rPr>
          <w:rFonts w:asciiTheme="majorHAnsi" w:eastAsia="SimSun" w:hAnsiTheme="majorHAnsi" w:cs="Tahoma"/>
          <w:sz w:val="24"/>
          <w:szCs w:val="24"/>
        </w:rPr>
        <w:t>mengikuti</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bimbingan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kinerja</w:t>
      </w:r>
      <w:proofErr w:type="spellEnd"/>
      <w:r>
        <w:rPr>
          <w:rFonts w:asciiTheme="majorHAnsi" w:eastAsia="SimSun" w:hAnsiTheme="majorHAnsi" w:cs="Tahoma"/>
          <w:sz w:val="24"/>
          <w:szCs w:val="24"/>
        </w:rPr>
        <w:t xml:space="preserve"> dan </w:t>
      </w:r>
      <w:proofErr w:type="spellStart"/>
      <w:r>
        <w:rPr>
          <w:rFonts w:asciiTheme="majorHAnsi" w:eastAsia="SimSun" w:hAnsiTheme="majorHAnsi" w:cs="Tahoma"/>
          <w:sz w:val="24"/>
          <w:szCs w:val="24"/>
        </w:rPr>
        <w:t>smber</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daya</w:t>
      </w:r>
      <w:proofErr w:type="spellEnd"/>
    </w:p>
    <w:p w14:paraId="6833F3CD" w14:textId="158D6E45" w:rsidR="00FC1B40" w:rsidRPr="00946D50" w:rsidRDefault="00FC1B40" w:rsidP="00946D50">
      <w:pPr>
        <w:pStyle w:val="ListParagraph"/>
        <w:numPr>
          <w:ilvl w:val="0"/>
          <w:numId w:val="28"/>
        </w:numPr>
        <w:autoSpaceDE w:val="0"/>
        <w:autoSpaceDN w:val="0"/>
        <w:adjustRightInd w:val="0"/>
        <w:spacing w:after="0"/>
        <w:ind w:left="426" w:hanging="436"/>
        <w:jc w:val="both"/>
        <w:rPr>
          <w:rFonts w:asciiTheme="majorHAnsi" w:eastAsia="SimSun" w:hAnsiTheme="majorHAnsi" w:cs="Tahoma"/>
          <w:sz w:val="24"/>
          <w:szCs w:val="24"/>
        </w:rPr>
      </w:pPr>
      <w:proofErr w:type="spellStart"/>
      <w:r w:rsidRPr="00946D50">
        <w:rPr>
          <w:rFonts w:asciiTheme="majorHAnsi" w:eastAsia="SimSun" w:hAnsiTheme="majorHAnsi" w:cs="Tahoma"/>
          <w:sz w:val="24"/>
          <w:szCs w:val="24"/>
        </w:rPr>
        <w:t>Sasaran</w:t>
      </w:r>
      <w:proofErr w:type="spellEnd"/>
      <w:r w:rsidRPr="00946D50">
        <w:rPr>
          <w:rFonts w:asciiTheme="majorHAnsi" w:eastAsia="SimSun" w:hAnsiTheme="majorHAnsi" w:cs="Tahoma"/>
          <w:sz w:val="24"/>
          <w:szCs w:val="24"/>
        </w:rPr>
        <w:t xml:space="preserve"> </w:t>
      </w:r>
      <w:proofErr w:type="gramStart"/>
      <w:r w:rsidRPr="00946D50">
        <w:rPr>
          <w:rFonts w:asciiTheme="majorHAnsi" w:eastAsia="SimSun" w:hAnsiTheme="majorHAnsi" w:cs="Tahoma"/>
          <w:sz w:val="24"/>
          <w:szCs w:val="24"/>
        </w:rPr>
        <w:t>IV :</w:t>
      </w:r>
      <w:proofErr w:type="gram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Terwujudnya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sistem</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rekrutmen</w:t>
      </w:r>
      <w:proofErr w:type="spellEnd"/>
      <w:r w:rsidRPr="00946D50">
        <w:rPr>
          <w:rFonts w:asciiTheme="majorHAnsi" w:eastAsia="SimSun" w:hAnsiTheme="majorHAnsi" w:cs="Tahoma"/>
          <w:sz w:val="24"/>
          <w:szCs w:val="24"/>
        </w:rPr>
        <w:t xml:space="preserve"> yang ideal yang </w:t>
      </w:r>
      <w:proofErr w:type="spellStart"/>
      <w:r w:rsidRPr="00946D50">
        <w:rPr>
          <w:rFonts w:asciiTheme="majorHAnsi" w:eastAsia="SimSun" w:hAnsiTheme="majorHAnsi" w:cs="Tahoma"/>
          <w:sz w:val="24"/>
          <w:szCs w:val="24"/>
        </w:rPr>
        <w:t>terdiri</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dari</w:t>
      </w:r>
      <w:proofErr w:type="spellEnd"/>
      <w:r w:rsidRPr="00946D50">
        <w:rPr>
          <w:rFonts w:asciiTheme="majorHAnsi" w:eastAsia="SimSun" w:hAnsiTheme="majorHAnsi" w:cs="Tahoma"/>
          <w:sz w:val="24"/>
          <w:szCs w:val="24"/>
        </w:rPr>
        <w:t xml:space="preserve"> 1 (</w:t>
      </w:r>
      <w:proofErr w:type="spellStart"/>
      <w:r w:rsidRPr="00946D50">
        <w:rPr>
          <w:rFonts w:asciiTheme="majorHAnsi" w:eastAsia="SimSun" w:hAnsiTheme="majorHAnsi" w:cs="Tahoma"/>
          <w:sz w:val="24"/>
          <w:szCs w:val="24"/>
        </w:rPr>
        <w:t>satu</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kegiatan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yaitu</w:t>
      </w:r>
      <w:proofErr w:type="spellEnd"/>
      <w:r w:rsidRPr="00946D50">
        <w:rPr>
          <w:rFonts w:asciiTheme="majorHAnsi" w:eastAsia="SimSun" w:hAnsiTheme="majorHAnsi" w:cs="Tahoma"/>
          <w:sz w:val="24"/>
          <w:szCs w:val="24"/>
        </w:rPr>
        <w:t xml:space="preserve"> </w:t>
      </w:r>
      <w:proofErr w:type="spellStart"/>
      <w:r w:rsidR="00675DF8">
        <w:rPr>
          <w:rFonts w:asciiTheme="majorHAnsi" w:eastAsia="SimSun" w:hAnsiTheme="majorHAnsi" w:cs="Tahoma"/>
          <w:sz w:val="24"/>
          <w:szCs w:val="24"/>
        </w:rPr>
        <w:t>Jumlah</w:t>
      </w:r>
      <w:proofErr w:type="spellEnd"/>
      <w:r w:rsidR="00675DF8">
        <w:rPr>
          <w:rFonts w:asciiTheme="majorHAnsi" w:eastAsia="SimSun" w:hAnsiTheme="majorHAnsi" w:cs="Tahoma"/>
          <w:sz w:val="24"/>
          <w:szCs w:val="24"/>
        </w:rPr>
        <w:t xml:space="preserve"> </w:t>
      </w:r>
      <w:proofErr w:type="spellStart"/>
      <w:r w:rsidR="00675DF8">
        <w:rPr>
          <w:rFonts w:asciiTheme="majorHAnsi" w:eastAsia="SimSun" w:hAnsiTheme="majorHAnsi" w:cs="Tahoma"/>
          <w:sz w:val="24"/>
          <w:szCs w:val="24"/>
        </w:rPr>
        <w:t>Calon</w:t>
      </w:r>
      <w:proofErr w:type="spellEnd"/>
      <w:r w:rsidR="00675DF8">
        <w:rPr>
          <w:rFonts w:asciiTheme="majorHAnsi" w:eastAsia="SimSun" w:hAnsiTheme="majorHAnsi" w:cs="Tahoma"/>
          <w:sz w:val="24"/>
          <w:szCs w:val="24"/>
        </w:rPr>
        <w:t xml:space="preserve"> </w:t>
      </w:r>
      <w:proofErr w:type="spellStart"/>
      <w:r w:rsidR="00675DF8">
        <w:rPr>
          <w:rFonts w:asciiTheme="majorHAnsi" w:eastAsia="SimSun" w:hAnsiTheme="majorHAnsi" w:cs="Tahoma"/>
          <w:sz w:val="24"/>
          <w:szCs w:val="24"/>
        </w:rPr>
        <w:t>Aparatur</w:t>
      </w:r>
      <w:proofErr w:type="spellEnd"/>
      <w:r w:rsidR="00675DF8">
        <w:rPr>
          <w:rFonts w:asciiTheme="majorHAnsi" w:eastAsia="SimSun" w:hAnsiTheme="majorHAnsi" w:cs="Tahoma"/>
          <w:sz w:val="24"/>
          <w:szCs w:val="24"/>
        </w:rPr>
        <w:t xml:space="preserve"> </w:t>
      </w:r>
      <w:proofErr w:type="spellStart"/>
      <w:r w:rsidR="00675DF8">
        <w:rPr>
          <w:rFonts w:asciiTheme="majorHAnsi" w:eastAsia="SimSun" w:hAnsiTheme="majorHAnsi" w:cs="Tahoma"/>
          <w:sz w:val="24"/>
          <w:szCs w:val="24"/>
        </w:rPr>
        <w:t>Sipil</w:t>
      </w:r>
      <w:proofErr w:type="spellEnd"/>
      <w:r w:rsidR="00675DF8">
        <w:rPr>
          <w:rFonts w:asciiTheme="majorHAnsi" w:eastAsia="SimSun" w:hAnsiTheme="majorHAnsi" w:cs="Tahoma"/>
          <w:sz w:val="24"/>
          <w:szCs w:val="24"/>
        </w:rPr>
        <w:t xml:space="preserve"> Negara yang </w:t>
      </w:r>
      <w:proofErr w:type="spellStart"/>
      <w:r w:rsidR="00675DF8">
        <w:rPr>
          <w:rFonts w:asciiTheme="majorHAnsi" w:eastAsia="SimSun" w:hAnsiTheme="majorHAnsi" w:cs="Tahoma"/>
          <w:sz w:val="24"/>
          <w:szCs w:val="24"/>
        </w:rPr>
        <w:t>berkualitas</w:t>
      </w:r>
      <w:proofErr w:type="spellEnd"/>
      <w:r w:rsidR="00675DF8">
        <w:rPr>
          <w:rFonts w:asciiTheme="majorHAnsi" w:eastAsia="SimSun" w:hAnsiTheme="majorHAnsi" w:cs="Tahoma"/>
          <w:sz w:val="24"/>
          <w:szCs w:val="24"/>
        </w:rPr>
        <w:t xml:space="preserve"> </w:t>
      </w:r>
      <w:proofErr w:type="spellStart"/>
      <w:r w:rsidR="00675DF8">
        <w:rPr>
          <w:rFonts w:asciiTheme="majorHAnsi" w:eastAsia="SimSun" w:hAnsiTheme="majorHAnsi" w:cs="Tahoma"/>
          <w:sz w:val="24"/>
          <w:szCs w:val="24"/>
        </w:rPr>
        <w:t>sesuai</w:t>
      </w:r>
      <w:proofErr w:type="spellEnd"/>
      <w:r w:rsidR="00675DF8">
        <w:rPr>
          <w:rFonts w:asciiTheme="majorHAnsi" w:eastAsia="SimSun" w:hAnsiTheme="majorHAnsi" w:cs="Tahoma"/>
          <w:sz w:val="24"/>
          <w:szCs w:val="24"/>
        </w:rPr>
        <w:t xml:space="preserve"> </w:t>
      </w:r>
      <w:proofErr w:type="spellStart"/>
      <w:r w:rsidR="00675DF8">
        <w:rPr>
          <w:rFonts w:asciiTheme="majorHAnsi" w:eastAsia="SimSun" w:hAnsiTheme="majorHAnsi" w:cs="Tahoma"/>
          <w:sz w:val="24"/>
          <w:szCs w:val="24"/>
        </w:rPr>
        <w:t>dengan</w:t>
      </w:r>
      <w:proofErr w:type="spellEnd"/>
      <w:r w:rsidR="00675DF8">
        <w:rPr>
          <w:rFonts w:asciiTheme="majorHAnsi" w:eastAsia="SimSun" w:hAnsiTheme="majorHAnsi" w:cs="Tahoma"/>
          <w:sz w:val="24"/>
          <w:szCs w:val="24"/>
        </w:rPr>
        <w:t xml:space="preserve"> </w:t>
      </w:r>
      <w:proofErr w:type="spellStart"/>
      <w:r w:rsidR="00675DF8">
        <w:rPr>
          <w:rFonts w:asciiTheme="majorHAnsi" w:eastAsia="SimSun" w:hAnsiTheme="majorHAnsi" w:cs="Tahoma"/>
          <w:sz w:val="24"/>
          <w:szCs w:val="24"/>
        </w:rPr>
        <w:t>kebutuhan</w:t>
      </w:r>
      <w:proofErr w:type="spellEnd"/>
      <w:r w:rsidR="00675DF8">
        <w:rPr>
          <w:rFonts w:asciiTheme="majorHAnsi" w:eastAsia="SimSun" w:hAnsiTheme="majorHAnsi" w:cs="Tahoma"/>
          <w:sz w:val="24"/>
          <w:szCs w:val="24"/>
        </w:rPr>
        <w:t xml:space="preserve"> </w:t>
      </w:r>
      <w:proofErr w:type="spellStart"/>
      <w:r w:rsidR="00675DF8">
        <w:rPr>
          <w:rFonts w:asciiTheme="majorHAnsi" w:eastAsia="SimSun" w:hAnsiTheme="majorHAnsi" w:cs="Tahoma"/>
          <w:sz w:val="24"/>
          <w:szCs w:val="24"/>
        </w:rPr>
        <w:t>organisasi</w:t>
      </w:r>
      <w:proofErr w:type="spellEnd"/>
      <w:r w:rsidR="00675DF8">
        <w:rPr>
          <w:rFonts w:asciiTheme="majorHAnsi" w:eastAsia="SimSun" w:hAnsiTheme="majorHAnsi" w:cs="Tahoma"/>
          <w:sz w:val="24"/>
          <w:szCs w:val="24"/>
        </w:rPr>
        <w:t xml:space="preserve"> (</w:t>
      </w:r>
      <w:proofErr w:type="spellStart"/>
      <w:r w:rsidR="00675DF8">
        <w:rPr>
          <w:rFonts w:asciiTheme="majorHAnsi" w:eastAsia="SimSun" w:hAnsiTheme="majorHAnsi" w:cs="Tahoma"/>
          <w:sz w:val="24"/>
          <w:szCs w:val="24"/>
        </w:rPr>
        <w:t>seleksi</w:t>
      </w:r>
      <w:proofErr w:type="spellEnd"/>
      <w:r w:rsidR="00675DF8">
        <w:rPr>
          <w:rFonts w:asciiTheme="majorHAnsi" w:eastAsia="SimSun" w:hAnsiTheme="majorHAnsi" w:cs="Tahoma"/>
          <w:sz w:val="24"/>
          <w:szCs w:val="24"/>
        </w:rPr>
        <w:t xml:space="preserve"> </w:t>
      </w:r>
      <w:proofErr w:type="spellStart"/>
      <w:r w:rsidR="00675DF8">
        <w:rPr>
          <w:rFonts w:asciiTheme="majorHAnsi" w:eastAsia="SimSun" w:hAnsiTheme="majorHAnsi" w:cs="Tahoma"/>
          <w:sz w:val="24"/>
          <w:szCs w:val="24"/>
        </w:rPr>
        <w:t>penerimaan</w:t>
      </w:r>
      <w:proofErr w:type="spellEnd"/>
      <w:r w:rsidR="00675DF8">
        <w:rPr>
          <w:rFonts w:asciiTheme="majorHAnsi" w:eastAsia="SimSun" w:hAnsiTheme="majorHAnsi" w:cs="Tahoma"/>
          <w:sz w:val="24"/>
          <w:szCs w:val="24"/>
        </w:rPr>
        <w:t xml:space="preserve"> CPNS)</w:t>
      </w:r>
    </w:p>
    <w:p w14:paraId="2C1CF124" w14:textId="3A124E69" w:rsidR="00FC1B40" w:rsidRPr="00946D50" w:rsidRDefault="00FC1B40" w:rsidP="00946D50">
      <w:pPr>
        <w:pStyle w:val="ListParagraph"/>
        <w:numPr>
          <w:ilvl w:val="0"/>
          <w:numId w:val="28"/>
        </w:numPr>
        <w:autoSpaceDE w:val="0"/>
        <w:autoSpaceDN w:val="0"/>
        <w:adjustRightInd w:val="0"/>
        <w:spacing w:after="0"/>
        <w:ind w:left="426" w:hanging="436"/>
        <w:jc w:val="both"/>
        <w:rPr>
          <w:rFonts w:asciiTheme="majorHAnsi" w:eastAsia="SimSun" w:hAnsiTheme="majorHAnsi" w:cs="Tahoma"/>
          <w:sz w:val="24"/>
          <w:szCs w:val="24"/>
        </w:rPr>
      </w:pPr>
      <w:proofErr w:type="spellStart"/>
      <w:r w:rsidRPr="00946D50">
        <w:rPr>
          <w:rFonts w:asciiTheme="majorHAnsi" w:eastAsia="SimSun" w:hAnsiTheme="majorHAnsi" w:cs="Tahoma"/>
          <w:sz w:val="24"/>
          <w:szCs w:val="24"/>
        </w:rPr>
        <w:t>Sasaran</w:t>
      </w:r>
      <w:proofErr w:type="spellEnd"/>
      <w:r w:rsidRPr="00946D50">
        <w:rPr>
          <w:rFonts w:asciiTheme="majorHAnsi" w:eastAsia="SimSun" w:hAnsiTheme="majorHAnsi" w:cs="Tahoma"/>
          <w:sz w:val="24"/>
          <w:szCs w:val="24"/>
        </w:rPr>
        <w:t xml:space="preserve"> </w:t>
      </w:r>
      <w:proofErr w:type="gramStart"/>
      <w:r w:rsidRPr="00946D50">
        <w:rPr>
          <w:rFonts w:asciiTheme="majorHAnsi" w:eastAsia="SimSun" w:hAnsiTheme="majorHAnsi" w:cs="Tahoma"/>
          <w:sz w:val="24"/>
          <w:szCs w:val="24"/>
        </w:rPr>
        <w:t>V :</w:t>
      </w:r>
      <w:proofErr w:type="gram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Terwujudnya</w:t>
      </w:r>
      <w:proofErr w:type="spellEnd"/>
      <w:r w:rsidRPr="00946D50">
        <w:rPr>
          <w:rFonts w:asciiTheme="majorHAnsi" w:eastAsia="SimSun" w:hAnsiTheme="majorHAnsi" w:cs="Tahoma"/>
          <w:sz w:val="24"/>
          <w:szCs w:val="24"/>
        </w:rPr>
        <w:t xml:space="preserve"> excellent service </w:t>
      </w:r>
      <w:proofErr w:type="spellStart"/>
      <w:r w:rsidRPr="00946D50">
        <w:rPr>
          <w:rFonts w:asciiTheme="majorHAnsi" w:eastAsia="SimSun" w:hAnsiTheme="majorHAnsi" w:cs="Tahoma"/>
          <w:sz w:val="24"/>
          <w:szCs w:val="24"/>
        </w:rPr>
        <w:t>bidang</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kepegawaian</w:t>
      </w:r>
      <w:proofErr w:type="spellEnd"/>
      <w:r w:rsidRPr="00946D50">
        <w:rPr>
          <w:rFonts w:asciiTheme="majorHAnsi" w:eastAsia="SimSun" w:hAnsiTheme="majorHAnsi" w:cs="Tahoma"/>
          <w:sz w:val="24"/>
          <w:szCs w:val="24"/>
        </w:rPr>
        <w:t>. Pada</w:t>
      </w:r>
      <w:r w:rsidR="00FF27A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sasaran</w:t>
      </w:r>
      <w:proofErr w:type="spellEnd"/>
      <w:r w:rsidRPr="00946D50">
        <w:rPr>
          <w:rFonts w:asciiTheme="majorHAnsi" w:eastAsia="SimSun" w:hAnsiTheme="majorHAnsi" w:cs="Tahoma"/>
          <w:sz w:val="24"/>
          <w:szCs w:val="24"/>
        </w:rPr>
        <w:t xml:space="preserve"> V </w:t>
      </w:r>
      <w:proofErr w:type="spellStart"/>
      <w:r w:rsidRPr="00946D50">
        <w:rPr>
          <w:rFonts w:asciiTheme="majorHAnsi" w:eastAsia="SimSun" w:hAnsiTheme="majorHAnsi" w:cs="Tahoma"/>
          <w:sz w:val="24"/>
          <w:szCs w:val="24"/>
        </w:rPr>
        <w:t>terdiri</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dari</w:t>
      </w:r>
      <w:proofErr w:type="spellEnd"/>
      <w:r w:rsidRPr="00946D50">
        <w:rPr>
          <w:rFonts w:asciiTheme="majorHAnsi" w:eastAsia="SimSun" w:hAnsiTheme="majorHAnsi" w:cs="Tahoma"/>
          <w:sz w:val="24"/>
          <w:szCs w:val="24"/>
        </w:rPr>
        <w:t xml:space="preserve"> 6 (</w:t>
      </w:r>
      <w:proofErr w:type="spellStart"/>
      <w:r w:rsidRPr="00946D50">
        <w:rPr>
          <w:rFonts w:asciiTheme="majorHAnsi" w:eastAsia="SimSun" w:hAnsiTheme="majorHAnsi" w:cs="Tahoma"/>
          <w:sz w:val="24"/>
          <w:szCs w:val="24"/>
        </w:rPr>
        <w:t>enam</w:t>
      </w:r>
      <w:proofErr w:type="spellEnd"/>
      <w:r w:rsidRPr="00946D50">
        <w:rPr>
          <w:rFonts w:asciiTheme="majorHAnsi" w:eastAsia="SimSun" w:hAnsiTheme="majorHAnsi" w:cs="Tahoma"/>
          <w:sz w:val="24"/>
          <w:szCs w:val="24"/>
        </w:rPr>
        <w:t xml:space="preserve">) </w:t>
      </w:r>
      <w:proofErr w:type="spellStart"/>
      <w:proofErr w:type="gramStart"/>
      <w:r w:rsidRPr="00946D50">
        <w:rPr>
          <w:rFonts w:asciiTheme="majorHAnsi" w:eastAsia="SimSun" w:hAnsiTheme="majorHAnsi" w:cs="Tahoma"/>
          <w:sz w:val="24"/>
          <w:szCs w:val="24"/>
        </w:rPr>
        <w:t>kegiatan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yaitu</w:t>
      </w:r>
      <w:proofErr w:type="spellEnd"/>
      <w:proofErr w:type="gramEnd"/>
      <w:r w:rsidRPr="00946D50">
        <w:rPr>
          <w:rFonts w:asciiTheme="majorHAnsi" w:eastAsia="SimSun" w:hAnsiTheme="majorHAnsi" w:cs="Tahoma"/>
          <w:sz w:val="24"/>
          <w:szCs w:val="24"/>
        </w:rPr>
        <w:t xml:space="preserve"> :</w:t>
      </w:r>
    </w:p>
    <w:p w14:paraId="6D5BBA9B" w14:textId="3C640316" w:rsidR="00FC1B40" w:rsidRPr="00946D50" w:rsidRDefault="00AB693F" w:rsidP="00946D50">
      <w:pPr>
        <w:pStyle w:val="ListParagraph"/>
        <w:numPr>
          <w:ilvl w:val="0"/>
          <w:numId w:val="30"/>
        </w:numPr>
        <w:autoSpaceDE w:val="0"/>
        <w:autoSpaceDN w:val="0"/>
        <w:adjustRightInd w:val="0"/>
        <w:spacing w:after="0"/>
        <w:ind w:left="851" w:hanging="436"/>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PNS yang </w:t>
      </w:r>
      <w:proofErr w:type="spellStart"/>
      <w:r>
        <w:rPr>
          <w:rFonts w:asciiTheme="majorHAnsi" w:eastAsia="SimSun" w:hAnsiTheme="majorHAnsi" w:cs="Tahoma"/>
          <w:sz w:val="24"/>
          <w:szCs w:val="24"/>
        </w:rPr>
        <w:t>menerima</w:t>
      </w:r>
      <w:proofErr w:type="spellEnd"/>
      <w:r>
        <w:rPr>
          <w:rFonts w:asciiTheme="majorHAnsi" w:eastAsia="SimSun" w:hAnsiTheme="majorHAnsi" w:cs="Tahoma"/>
          <w:sz w:val="24"/>
          <w:szCs w:val="24"/>
        </w:rPr>
        <w:t xml:space="preserve"> SK </w:t>
      </w:r>
      <w:proofErr w:type="spellStart"/>
      <w:proofErr w:type="gramStart"/>
      <w:r>
        <w:rPr>
          <w:rFonts w:asciiTheme="majorHAnsi" w:eastAsia="SimSun" w:hAnsiTheme="majorHAnsi" w:cs="Tahoma"/>
          <w:sz w:val="24"/>
          <w:szCs w:val="24"/>
        </w:rPr>
        <w:t>Pensiun</w:t>
      </w:r>
      <w:proofErr w:type="spellEnd"/>
      <w:r>
        <w:rPr>
          <w:rFonts w:asciiTheme="majorHAnsi" w:eastAsia="SimSun" w:hAnsiTheme="majorHAnsi" w:cs="Tahoma"/>
          <w:sz w:val="24"/>
          <w:szCs w:val="24"/>
        </w:rPr>
        <w:t xml:space="preserve">  dan</w:t>
      </w:r>
      <w:proofErr w:type="gram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klaim</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tepat</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waktu</w:t>
      </w:r>
      <w:proofErr w:type="spellEnd"/>
      <w:r>
        <w:rPr>
          <w:rFonts w:asciiTheme="majorHAnsi" w:eastAsia="SimSun" w:hAnsiTheme="majorHAnsi" w:cs="Tahoma"/>
          <w:sz w:val="24"/>
          <w:szCs w:val="24"/>
        </w:rPr>
        <w:t xml:space="preserve"> ( </w:t>
      </w:r>
      <w:proofErr w:type="spellStart"/>
      <w:r>
        <w:rPr>
          <w:rFonts w:asciiTheme="majorHAnsi" w:eastAsia="SimSun" w:hAnsiTheme="majorHAnsi" w:cs="Tahoma"/>
          <w:sz w:val="24"/>
          <w:szCs w:val="24"/>
        </w:rPr>
        <w:t>Pengurusan</w:t>
      </w:r>
      <w:proofErr w:type="spellEnd"/>
      <w:r>
        <w:rPr>
          <w:rFonts w:asciiTheme="majorHAnsi" w:eastAsia="SimSun" w:hAnsiTheme="majorHAnsi" w:cs="Tahoma"/>
          <w:sz w:val="24"/>
          <w:szCs w:val="24"/>
        </w:rPr>
        <w:t xml:space="preserve"> SK </w:t>
      </w:r>
      <w:proofErr w:type="spellStart"/>
      <w:r>
        <w:rPr>
          <w:rFonts w:asciiTheme="majorHAnsi" w:eastAsia="SimSun" w:hAnsiTheme="majorHAnsi" w:cs="Tahoma"/>
          <w:sz w:val="24"/>
          <w:szCs w:val="24"/>
        </w:rPr>
        <w:t>Pensiun</w:t>
      </w:r>
      <w:proofErr w:type="spellEnd"/>
      <w:r>
        <w:rPr>
          <w:rFonts w:asciiTheme="majorHAnsi" w:eastAsia="SimSun" w:hAnsiTheme="majorHAnsi" w:cs="Tahoma"/>
          <w:sz w:val="24"/>
          <w:szCs w:val="24"/>
        </w:rPr>
        <w:t xml:space="preserve"> dan </w:t>
      </w:r>
      <w:proofErr w:type="spellStart"/>
      <w:r>
        <w:rPr>
          <w:rFonts w:asciiTheme="majorHAnsi" w:eastAsia="SimSun" w:hAnsiTheme="majorHAnsi" w:cs="Tahoma"/>
          <w:sz w:val="24"/>
          <w:szCs w:val="24"/>
        </w:rPr>
        <w:t>Klaim</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tepat</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waktu</w:t>
      </w:r>
      <w:proofErr w:type="spellEnd"/>
      <w:r>
        <w:rPr>
          <w:rFonts w:asciiTheme="majorHAnsi" w:eastAsia="SimSun" w:hAnsiTheme="majorHAnsi" w:cs="Tahoma"/>
          <w:sz w:val="24"/>
          <w:szCs w:val="24"/>
        </w:rPr>
        <w:t>)</w:t>
      </w:r>
    </w:p>
    <w:p w14:paraId="7312C5EA" w14:textId="4C6AF0D6" w:rsidR="00FC1B40" w:rsidRPr="00946D50" w:rsidRDefault="00AB693F" w:rsidP="00946D50">
      <w:pPr>
        <w:pStyle w:val="ListParagraph"/>
        <w:numPr>
          <w:ilvl w:val="0"/>
          <w:numId w:val="30"/>
        </w:numPr>
        <w:autoSpaceDE w:val="0"/>
        <w:autoSpaceDN w:val="0"/>
        <w:adjustRightInd w:val="0"/>
        <w:spacing w:after="0"/>
        <w:ind w:left="851" w:hanging="436"/>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PNS yang </w:t>
      </w:r>
      <w:proofErr w:type="spellStart"/>
      <w:r>
        <w:rPr>
          <w:rFonts w:asciiTheme="majorHAnsi" w:eastAsia="SimSun" w:hAnsiTheme="majorHAnsi" w:cs="Tahoma"/>
          <w:sz w:val="24"/>
          <w:szCs w:val="24"/>
        </w:rPr>
        <w:t>menerima</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Karpeg</w:t>
      </w:r>
      <w:proofErr w:type="spellEnd"/>
      <w:r>
        <w:rPr>
          <w:rFonts w:asciiTheme="majorHAnsi" w:eastAsia="SimSun" w:hAnsiTheme="majorHAnsi" w:cs="Tahoma"/>
          <w:sz w:val="24"/>
          <w:szCs w:val="24"/>
        </w:rPr>
        <w:t>, Karis/</w:t>
      </w:r>
      <w:proofErr w:type="spellStart"/>
      <w:r>
        <w:rPr>
          <w:rFonts w:asciiTheme="majorHAnsi" w:eastAsia="SimSun" w:hAnsiTheme="majorHAnsi" w:cs="Tahoma"/>
          <w:sz w:val="24"/>
          <w:szCs w:val="24"/>
        </w:rPr>
        <w:t>Karsu</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Taspen</w:t>
      </w:r>
      <w:proofErr w:type="spellEnd"/>
      <w:r>
        <w:rPr>
          <w:rFonts w:asciiTheme="majorHAnsi" w:eastAsia="SimSun" w:hAnsiTheme="majorHAnsi" w:cs="Tahoma"/>
          <w:sz w:val="24"/>
          <w:szCs w:val="24"/>
        </w:rPr>
        <w:t xml:space="preserve"> </w:t>
      </w:r>
    </w:p>
    <w:p w14:paraId="323F9AB8" w14:textId="0FA14104" w:rsidR="00FC1B40" w:rsidRPr="00946D50" w:rsidRDefault="00C873FC" w:rsidP="00946D50">
      <w:pPr>
        <w:pStyle w:val="ListParagraph"/>
        <w:numPr>
          <w:ilvl w:val="0"/>
          <w:numId w:val="30"/>
        </w:numPr>
        <w:autoSpaceDE w:val="0"/>
        <w:autoSpaceDN w:val="0"/>
        <w:adjustRightInd w:val="0"/>
        <w:spacing w:after="0"/>
        <w:ind w:left="851" w:hanging="436"/>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Penyelesaian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Izin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perkawinan</w:t>
      </w:r>
      <w:proofErr w:type="spellEnd"/>
      <w:r>
        <w:rPr>
          <w:rFonts w:asciiTheme="majorHAnsi" w:eastAsia="SimSun" w:hAnsiTheme="majorHAnsi" w:cs="Tahoma"/>
          <w:sz w:val="24"/>
          <w:szCs w:val="24"/>
        </w:rPr>
        <w:t xml:space="preserve"> dan </w:t>
      </w:r>
      <w:proofErr w:type="spellStart"/>
      <w:r>
        <w:rPr>
          <w:rFonts w:asciiTheme="majorHAnsi" w:eastAsia="SimSun" w:hAnsiTheme="majorHAnsi" w:cs="Tahoma"/>
          <w:sz w:val="24"/>
          <w:szCs w:val="24"/>
        </w:rPr>
        <w:t>perceraian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bagi</w:t>
      </w:r>
      <w:proofErr w:type="spellEnd"/>
      <w:r>
        <w:rPr>
          <w:rFonts w:asciiTheme="majorHAnsi" w:eastAsia="SimSun" w:hAnsiTheme="majorHAnsi" w:cs="Tahoma"/>
          <w:sz w:val="24"/>
          <w:szCs w:val="24"/>
        </w:rPr>
        <w:t xml:space="preserve"> PNS</w:t>
      </w:r>
    </w:p>
    <w:p w14:paraId="4D1F504C" w14:textId="5C9016EA" w:rsidR="00FC1B40" w:rsidRPr="00946D50" w:rsidRDefault="00C873FC" w:rsidP="00946D50">
      <w:pPr>
        <w:pStyle w:val="ListParagraph"/>
        <w:numPr>
          <w:ilvl w:val="0"/>
          <w:numId w:val="30"/>
        </w:numPr>
        <w:autoSpaceDE w:val="0"/>
        <w:autoSpaceDN w:val="0"/>
        <w:adjustRightInd w:val="0"/>
        <w:spacing w:after="0"/>
        <w:ind w:left="851" w:hanging="436"/>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piagam</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penghargaan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Tanda</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Kehormatan</w:t>
      </w:r>
      <w:proofErr w:type="spellEnd"/>
      <w:r>
        <w:rPr>
          <w:rFonts w:asciiTheme="majorHAnsi" w:eastAsia="SimSun" w:hAnsiTheme="majorHAnsi" w:cs="Tahoma"/>
          <w:sz w:val="24"/>
          <w:szCs w:val="24"/>
        </w:rPr>
        <w:t xml:space="preserve"> Satya </w:t>
      </w:r>
      <w:proofErr w:type="spellStart"/>
      <w:r>
        <w:rPr>
          <w:rFonts w:asciiTheme="majorHAnsi" w:eastAsia="SimSun" w:hAnsiTheme="majorHAnsi" w:cs="Tahoma"/>
          <w:sz w:val="24"/>
          <w:szCs w:val="24"/>
        </w:rPr>
        <w:t>Lencana</w:t>
      </w:r>
      <w:proofErr w:type="spellEnd"/>
      <w:r>
        <w:rPr>
          <w:rFonts w:asciiTheme="majorHAnsi" w:eastAsia="SimSun" w:hAnsiTheme="majorHAnsi" w:cs="Tahoma"/>
          <w:sz w:val="24"/>
          <w:szCs w:val="24"/>
        </w:rPr>
        <w:t xml:space="preserve"> Satya </w:t>
      </w:r>
      <w:proofErr w:type="spellStart"/>
      <w:r>
        <w:rPr>
          <w:rFonts w:asciiTheme="majorHAnsi" w:eastAsia="SimSun" w:hAnsiTheme="majorHAnsi" w:cs="Tahoma"/>
          <w:sz w:val="24"/>
          <w:szCs w:val="24"/>
        </w:rPr>
        <w:t>bagi</w:t>
      </w:r>
      <w:proofErr w:type="spellEnd"/>
      <w:r>
        <w:rPr>
          <w:rFonts w:asciiTheme="majorHAnsi" w:eastAsia="SimSun" w:hAnsiTheme="majorHAnsi" w:cs="Tahoma"/>
          <w:sz w:val="24"/>
          <w:szCs w:val="24"/>
        </w:rPr>
        <w:t xml:space="preserve"> PNS di </w:t>
      </w:r>
      <w:proofErr w:type="spellStart"/>
      <w:r>
        <w:rPr>
          <w:rFonts w:asciiTheme="majorHAnsi" w:eastAsia="SimSun" w:hAnsiTheme="majorHAnsi" w:cs="Tahoma"/>
          <w:sz w:val="24"/>
          <w:szCs w:val="24"/>
        </w:rPr>
        <w:t>Lingkungan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Pemerintah</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Kabupaten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Berau</w:t>
      </w:r>
      <w:proofErr w:type="spellEnd"/>
    </w:p>
    <w:p w14:paraId="45584A14" w14:textId="20E715CB" w:rsidR="00FC1B40" w:rsidRDefault="00C873FC" w:rsidP="00946D50">
      <w:pPr>
        <w:pStyle w:val="ListParagraph"/>
        <w:numPr>
          <w:ilvl w:val="0"/>
          <w:numId w:val="30"/>
        </w:numPr>
        <w:autoSpaceDE w:val="0"/>
        <w:autoSpaceDN w:val="0"/>
        <w:adjustRightInd w:val="0"/>
        <w:spacing w:after="0"/>
        <w:ind w:left="851" w:hanging="436"/>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kecamatan</w:t>
      </w:r>
      <w:proofErr w:type="spellEnd"/>
      <w:r>
        <w:rPr>
          <w:rFonts w:asciiTheme="majorHAnsi" w:eastAsia="SimSun" w:hAnsiTheme="majorHAnsi" w:cs="Tahoma"/>
          <w:sz w:val="24"/>
          <w:szCs w:val="24"/>
        </w:rPr>
        <w:t xml:space="preserve"> yang </w:t>
      </w:r>
      <w:proofErr w:type="spellStart"/>
      <w:r>
        <w:rPr>
          <w:rFonts w:asciiTheme="majorHAnsi" w:eastAsia="SimSun" w:hAnsiTheme="majorHAnsi" w:cs="Tahoma"/>
          <w:sz w:val="24"/>
          <w:szCs w:val="24"/>
        </w:rPr>
        <w:t>dilakukan</w:t>
      </w:r>
      <w:proofErr w:type="spellEnd"/>
      <w:r>
        <w:rPr>
          <w:rFonts w:asciiTheme="majorHAnsi" w:eastAsia="SimSun" w:hAnsiTheme="majorHAnsi" w:cs="Tahoma"/>
          <w:sz w:val="24"/>
          <w:szCs w:val="24"/>
        </w:rPr>
        <w:t xml:space="preserve"> Monitoring</w:t>
      </w:r>
    </w:p>
    <w:p w14:paraId="7D01BE3F" w14:textId="2F3DE251" w:rsidR="00FF27A0" w:rsidRPr="00946D50" w:rsidRDefault="00C873FC" w:rsidP="00946D50">
      <w:pPr>
        <w:pStyle w:val="ListParagraph"/>
        <w:numPr>
          <w:ilvl w:val="0"/>
          <w:numId w:val="30"/>
        </w:numPr>
        <w:autoSpaceDE w:val="0"/>
        <w:autoSpaceDN w:val="0"/>
        <w:adjustRightInd w:val="0"/>
        <w:spacing w:after="0"/>
        <w:ind w:left="851" w:hanging="436"/>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PNS yang </w:t>
      </w:r>
      <w:proofErr w:type="spellStart"/>
      <w:r>
        <w:rPr>
          <w:rFonts w:asciiTheme="majorHAnsi" w:eastAsia="SimSun" w:hAnsiTheme="majorHAnsi" w:cs="Tahoma"/>
          <w:sz w:val="24"/>
          <w:szCs w:val="24"/>
        </w:rPr>
        <w:t>mengusulkan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kenaikan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pangkat</w:t>
      </w:r>
      <w:proofErr w:type="spellEnd"/>
    </w:p>
    <w:p w14:paraId="671EAC44" w14:textId="2C813427" w:rsidR="00FC1B40" w:rsidRPr="00946D50" w:rsidRDefault="00FC1B40" w:rsidP="00946D50">
      <w:pPr>
        <w:pStyle w:val="ListParagraph"/>
        <w:numPr>
          <w:ilvl w:val="0"/>
          <w:numId w:val="28"/>
        </w:numPr>
        <w:autoSpaceDE w:val="0"/>
        <w:autoSpaceDN w:val="0"/>
        <w:adjustRightInd w:val="0"/>
        <w:spacing w:after="0"/>
        <w:ind w:left="426" w:hanging="436"/>
        <w:jc w:val="both"/>
        <w:rPr>
          <w:rFonts w:asciiTheme="majorHAnsi" w:eastAsia="SimSun" w:hAnsiTheme="majorHAnsi" w:cs="Tahoma"/>
          <w:sz w:val="24"/>
          <w:szCs w:val="24"/>
        </w:rPr>
      </w:pPr>
      <w:proofErr w:type="spellStart"/>
      <w:r w:rsidRPr="00946D50">
        <w:rPr>
          <w:rFonts w:asciiTheme="majorHAnsi" w:eastAsia="SimSun" w:hAnsiTheme="majorHAnsi" w:cs="Tahoma"/>
          <w:sz w:val="24"/>
          <w:szCs w:val="24"/>
        </w:rPr>
        <w:t>Sasaran</w:t>
      </w:r>
      <w:proofErr w:type="spellEnd"/>
      <w:r w:rsidRPr="00946D50">
        <w:rPr>
          <w:rFonts w:asciiTheme="majorHAnsi" w:eastAsia="SimSun" w:hAnsiTheme="majorHAnsi" w:cs="Tahoma"/>
          <w:sz w:val="24"/>
          <w:szCs w:val="24"/>
        </w:rPr>
        <w:t xml:space="preserve"> </w:t>
      </w:r>
      <w:proofErr w:type="gramStart"/>
      <w:r w:rsidRPr="00946D50">
        <w:rPr>
          <w:rFonts w:asciiTheme="majorHAnsi" w:eastAsia="SimSun" w:hAnsiTheme="majorHAnsi" w:cs="Tahoma"/>
          <w:sz w:val="24"/>
          <w:szCs w:val="24"/>
        </w:rPr>
        <w:t>VI :</w:t>
      </w:r>
      <w:proofErr w:type="gram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Meningkatnya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keakuratan</w:t>
      </w:r>
      <w:proofErr w:type="spellEnd"/>
      <w:r w:rsidRPr="00946D50">
        <w:rPr>
          <w:rFonts w:asciiTheme="majorHAnsi" w:eastAsia="SimSun" w:hAnsiTheme="majorHAnsi" w:cs="Tahoma"/>
          <w:sz w:val="24"/>
          <w:szCs w:val="24"/>
        </w:rPr>
        <w:t xml:space="preserve"> dan </w:t>
      </w:r>
      <w:proofErr w:type="spellStart"/>
      <w:r w:rsidRPr="00946D50">
        <w:rPr>
          <w:rFonts w:asciiTheme="majorHAnsi" w:eastAsia="SimSun" w:hAnsiTheme="majorHAnsi" w:cs="Tahoma"/>
          <w:sz w:val="24"/>
          <w:szCs w:val="24"/>
        </w:rPr>
        <w:t>kemutakhiran</w:t>
      </w:r>
      <w:proofErr w:type="spellEnd"/>
      <w:r w:rsidRPr="00946D50">
        <w:rPr>
          <w:rFonts w:asciiTheme="majorHAnsi" w:eastAsia="SimSun" w:hAnsiTheme="majorHAnsi" w:cs="Tahoma"/>
          <w:sz w:val="24"/>
          <w:szCs w:val="24"/>
        </w:rPr>
        <w:t xml:space="preserve"> data base </w:t>
      </w:r>
      <w:proofErr w:type="spellStart"/>
      <w:r w:rsidRPr="00946D50">
        <w:rPr>
          <w:rFonts w:asciiTheme="majorHAnsi" w:eastAsia="SimSun" w:hAnsiTheme="majorHAnsi" w:cs="Tahoma"/>
          <w:sz w:val="24"/>
          <w:szCs w:val="24"/>
        </w:rPr>
        <w:t>kepegawaian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terdiri</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dari</w:t>
      </w:r>
      <w:proofErr w:type="spellEnd"/>
      <w:r w:rsidRPr="00946D50">
        <w:rPr>
          <w:rFonts w:asciiTheme="majorHAnsi" w:eastAsia="SimSun" w:hAnsiTheme="majorHAnsi" w:cs="Tahoma"/>
          <w:sz w:val="24"/>
          <w:szCs w:val="24"/>
        </w:rPr>
        <w:t xml:space="preserve"> 1 (</w:t>
      </w:r>
      <w:proofErr w:type="spellStart"/>
      <w:r w:rsidRPr="00946D50">
        <w:rPr>
          <w:rFonts w:asciiTheme="majorHAnsi" w:eastAsia="SimSun" w:hAnsiTheme="majorHAnsi" w:cs="Tahoma"/>
          <w:sz w:val="24"/>
          <w:szCs w:val="24"/>
        </w:rPr>
        <w:t>satu</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kegiatan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yaitu</w:t>
      </w:r>
      <w:proofErr w:type="spellEnd"/>
      <w:r w:rsidRPr="00946D50">
        <w:rPr>
          <w:rFonts w:asciiTheme="majorHAnsi" w:eastAsia="SimSun" w:hAnsiTheme="majorHAnsi" w:cs="Tahoma"/>
          <w:sz w:val="24"/>
          <w:szCs w:val="24"/>
        </w:rPr>
        <w:t xml:space="preserve"> </w:t>
      </w:r>
      <w:proofErr w:type="spellStart"/>
      <w:r w:rsidR="0063732B">
        <w:rPr>
          <w:rFonts w:asciiTheme="majorHAnsi" w:eastAsia="SimSun" w:hAnsiTheme="majorHAnsi" w:cs="Tahoma"/>
          <w:sz w:val="24"/>
          <w:szCs w:val="24"/>
        </w:rPr>
        <w:t>Jumlah</w:t>
      </w:r>
      <w:proofErr w:type="spellEnd"/>
      <w:r w:rsidR="0063732B">
        <w:rPr>
          <w:rFonts w:asciiTheme="majorHAnsi" w:eastAsia="SimSun" w:hAnsiTheme="majorHAnsi" w:cs="Tahoma"/>
          <w:sz w:val="24"/>
          <w:szCs w:val="24"/>
        </w:rPr>
        <w:t xml:space="preserve"> PNS yang </w:t>
      </w:r>
      <w:proofErr w:type="spellStart"/>
      <w:r w:rsidR="0063732B">
        <w:rPr>
          <w:rFonts w:asciiTheme="majorHAnsi" w:eastAsia="SimSun" w:hAnsiTheme="majorHAnsi" w:cs="Tahoma"/>
          <w:sz w:val="24"/>
          <w:szCs w:val="24"/>
        </w:rPr>
        <w:t>termutakhir</w:t>
      </w:r>
      <w:proofErr w:type="spellEnd"/>
      <w:r w:rsidR="0063732B">
        <w:rPr>
          <w:rFonts w:asciiTheme="majorHAnsi" w:eastAsia="SimSun" w:hAnsiTheme="majorHAnsi" w:cs="Tahoma"/>
          <w:sz w:val="24"/>
          <w:szCs w:val="24"/>
        </w:rPr>
        <w:t xml:space="preserve"> </w:t>
      </w:r>
      <w:proofErr w:type="spellStart"/>
      <w:r w:rsidR="0063732B">
        <w:rPr>
          <w:rFonts w:asciiTheme="majorHAnsi" w:eastAsia="SimSun" w:hAnsiTheme="majorHAnsi" w:cs="Tahoma"/>
          <w:sz w:val="24"/>
          <w:szCs w:val="24"/>
        </w:rPr>
        <w:t>dalam</w:t>
      </w:r>
      <w:proofErr w:type="spellEnd"/>
      <w:r w:rsidR="0063732B">
        <w:rPr>
          <w:rFonts w:asciiTheme="majorHAnsi" w:eastAsia="SimSun" w:hAnsiTheme="majorHAnsi" w:cs="Tahoma"/>
          <w:sz w:val="24"/>
          <w:szCs w:val="24"/>
        </w:rPr>
        <w:t xml:space="preserve"> SAPK</w:t>
      </w:r>
    </w:p>
    <w:p w14:paraId="07B1A2C3" w14:textId="77777777" w:rsidR="0063732B" w:rsidRDefault="00FC1B40" w:rsidP="00946D50">
      <w:pPr>
        <w:pStyle w:val="ListParagraph"/>
        <w:numPr>
          <w:ilvl w:val="0"/>
          <w:numId w:val="28"/>
        </w:numPr>
        <w:autoSpaceDE w:val="0"/>
        <w:autoSpaceDN w:val="0"/>
        <w:adjustRightInd w:val="0"/>
        <w:spacing w:after="0"/>
        <w:ind w:left="426" w:hanging="436"/>
        <w:jc w:val="both"/>
        <w:rPr>
          <w:rFonts w:asciiTheme="majorHAnsi" w:eastAsia="SimSun" w:hAnsiTheme="majorHAnsi" w:cs="Tahoma"/>
          <w:sz w:val="24"/>
          <w:szCs w:val="24"/>
        </w:rPr>
      </w:pPr>
      <w:proofErr w:type="spellStart"/>
      <w:r w:rsidRPr="00946D50">
        <w:rPr>
          <w:rFonts w:asciiTheme="majorHAnsi" w:eastAsia="SimSun" w:hAnsiTheme="majorHAnsi" w:cs="Tahoma"/>
          <w:sz w:val="24"/>
          <w:szCs w:val="24"/>
        </w:rPr>
        <w:t>Sasaran</w:t>
      </w:r>
      <w:proofErr w:type="spellEnd"/>
      <w:r w:rsidRPr="00946D50">
        <w:rPr>
          <w:rFonts w:asciiTheme="majorHAnsi" w:eastAsia="SimSun" w:hAnsiTheme="majorHAnsi" w:cs="Tahoma"/>
          <w:sz w:val="24"/>
          <w:szCs w:val="24"/>
        </w:rPr>
        <w:t xml:space="preserve"> </w:t>
      </w:r>
      <w:proofErr w:type="gramStart"/>
      <w:r w:rsidRPr="00946D50">
        <w:rPr>
          <w:rFonts w:asciiTheme="majorHAnsi" w:eastAsia="SimSun" w:hAnsiTheme="majorHAnsi" w:cs="Tahoma"/>
          <w:sz w:val="24"/>
          <w:szCs w:val="24"/>
        </w:rPr>
        <w:t>VII :</w:t>
      </w:r>
      <w:proofErr w:type="gram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Meningkatnya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kualitas</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kinerja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perencanaan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pelaksanaan</w:t>
      </w:r>
      <w:proofErr w:type="spellEnd"/>
      <w:r w:rsidRPr="00946D50">
        <w:rPr>
          <w:rFonts w:asciiTheme="majorHAnsi" w:eastAsia="SimSun" w:hAnsiTheme="majorHAnsi" w:cs="Tahoma"/>
          <w:sz w:val="24"/>
          <w:szCs w:val="24"/>
        </w:rPr>
        <w:t xml:space="preserve"> dan </w:t>
      </w:r>
      <w:proofErr w:type="spellStart"/>
      <w:r w:rsidRPr="00946D50">
        <w:rPr>
          <w:rFonts w:asciiTheme="majorHAnsi" w:eastAsia="SimSun" w:hAnsiTheme="majorHAnsi" w:cs="Tahoma"/>
          <w:sz w:val="24"/>
          <w:szCs w:val="24"/>
        </w:rPr>
        <w:t>pelaporan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penyelenggaraan</w:t>
      </w:r>
      <w:proofErr w:type="spellEnd"/>
      <w:r w:rsidRPr="00946D50">
        <w:rPr>
          <w:rFonts w:asciiTheme="majorHAnsi" w:eastAsia="SimSun" w:hAnsiTheme="majorHAnsi" w:cs="Tahoma"/>
          <w:sz w:val="24"/>
          <w:szCs w:val="24"/>
        </w:rPr>
        <w:t xml:space="preserve"> program dan </w:t>
      </w:r>
      <w:proofErr w:type="spellStart"/>
      <w:r w:rsidRPr="00946D50">
        <w:rPr>
          <w:rFonts w:asciiTheme="majorHAnsi" w:eastAsia="SimSun" w:hAnsiTheme="majorHAnsi" w:cs="Tahoma"/>
          <w:sz w:val="24"/>
          <w:szCs w:val="24"/>
        </w:rPr>
        <w:t>kegiatan</w:t>
      </w:r>
      <w:proofErr w:type="spellEnd"/>
      <w:r w:rsidRPr="00946D50">
        <w:rPr>
          <w:rFonts w:asciiTheme="majorHAnsi" w:eastAsia="SimSun" w:hAnsiTheme="majorHAnsi" w:cs="Tahoma"/>
          <w:sz w:val="24"/>
          <w:szCs w:val="24"/>
        </w:rPr>
        <w:t xml:space="preserve"> BKPP </w:t>
      </w:r>
      <w:proofErr w:type="spellStart"/>
      <w:r w:rsidRPr="00946D50">
        <w:rPr>
          <w:rFonts w:asciiTheme="majorHAnsi" w:eastAsia="SimSun" w:hAnsiTheme="majorHAnsi" w:cs="Tahoma"/>
          <w:sz w:val="24"/>
          <w:szCs w:val="24"/>
        </w:rPr>
        <w:t>terdiri</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dari</w:t>
      </w:r>
      <w:proofErr w:type="spellEnd"/>
      <w:r w:rsidRPr="00946D50">
        <w:rPr>
          <w:rFonts w:asciiTheme="majorHAnsi" w:eastAsia="SimSun" w:hAnsiTheme="majorHAnsi" w:cs="Tahoma"/>
          <w:sz w:val="24"/>
          <w:szCs w:val="24"/>
        </w:rPr>
        <w:t xml:space="preserve"> </w:t>
      </w:r>
      <w:r w:rsidR="0063732B">
        <w:rPr>
          <w:rFonts w:asciiTheme="majorHAnsi" w:eastAsia="SimSun" w:hAnsiTheme="majorHAnsi" w:cs="Tahoma"/>
          <w:sz w:val="24"/>
          <w:szCs w:val="24"/>
        </w:rPr>
        <w:t>2</w:t>
      </w:r>
      <w:r w:rsidRPr="00946D50">
        <w:rPr>
          <w:rFonts w:asciiTheme="majorHAnsi" w:eastAsia="SimSun" w:hAnsiTheme="majorHAnsi" w:cs="Tahoma"/>
          <w:sz w:val="24"/>
          <w:szCs w:val="24"/>
        </w:rPr>
        <w:t xml:space="preserve"> (</w:t>
      </w:r>
      <w:proofErr w:type="spellStart"/>
      <w:r w:rsidR="0063732B">
        <w:rPr>
          <w:rFonts w:asciiTheme="majorHAnsi" w:eastAsia="SimSun" w:hAnsiTheme="majorHAnsi" w:cs="Tahoma"/>
          <w:sz w:val="24"/>
          <w:szCs w:val="24"/>
        </w:rPr>
        <w:t>dua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kegiatan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yaitu</w:t>
      </w:r>
      <w:proofErr w:type="spellEnd"/>
      <w:r w:rsidR="0063732B">
        <w:rPr>
          <w:rFonts w:asciiTheme="majorHAnsi" w:eastAsia="SimSun" w:hAnsiTheme="majorHAnsi" w:cs="Tahoma"/>
          <w:sz w:val="24"/>
          <w:szCs w:val="24"/>
        </w:rPr>
        <w:t xml:space="preserve"> :</w:t>
      </w:r>
    </w:p>
    <w:p w14:paraId="1EC3A617" w14:textId="7EEA47A3" w:rsidR="00FC1B40" w:rsidRDefault="0063732B" w:rsidP="0063732B">
      <w:pPr>
        <w:pStyle w:val="ListParagraph"/>
        <w:numPr>
          <w:ilvl w:val="0"/>
          <w:numId w:val="34"/>
        </w:numPr>
        <w:autoSpaceDE w:val="0"/>
        <w:autoSpaceDN w:val="0"/>
        <w:adjustRightInd w:val="0"/>
        <w:spacing w:after="0"/>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Dokumen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perencanaan</w:t>
      </w:r>
      <w:proofErr w:type="spellEnd"/>
      <w:r>
        <w:rPr>
          <w:rFonts w:asciiTheme="majorHAnsi" w:eastAsia="SimSun" w:hAnsiTheme="majorHAnsi" w:cs="Tahoma"/>
          <w:sz w:val="24"/>
          <w:szCs w:val="24"/>
        </w:rPr>
        <w:t xml:space="preserve"> dan </w:t>
      </w:r>
      <w:proofErr w:type="spellStart"/>
      <w:r>
        <w:rPr>
          <w:rFonts w:asciiTheme="majorHAnsi" w:eastAsia="SimSun" w:hAnsiTheme="majorHAnsi" w:cs="Tahoma"/>
          <w:sz w:val="24"/>
          <w:szCs w:val="24"/>
        </w:rPr>
        <w:t>Pelaporan</w:t>
      </w:r>
      <w:proofErr w:type="spellEnd"/>
      <w:r>
        <w:rPr>
          <w:rFonts w:asciiTheme="majorHAnsi" w:eastAsia="SimSun" w:hAnsiTheme="majorHAnsi" w:cs="Tahoma"/>
          <w:sz w:val="24"/>
          <w:szCs w:val="24"/>
        </w:rPr>
        <w:t xml:space="preserve"> yang </w:t>
      </w:r>
      <w:proofErr w:type="spellStart"/>
      <w:r>
        <w:rPr>
          <w:rFonts w:asciiTheme="majorHAnsi" w:eastAsia="SimSun" w:hAnsiTheme="majorHAnsi" w:cs="Tahoma"/>
          <w:sz w:val="24"/>
          <w:szCs w:val="24"/>
        </w:rPr>
        <w:t>tersusun</w:t>
      </w:r>
      <w:proofErr w:type="spellEnd"/>
    </w:p>
    <w:p w14:paraId="7CCB4574" w14:textId="63C87A06" w:rsidR="0063732B" w:rsidRPr="00946D50" w:rsidRDefault="0063732B" w:rsidP="0063732B">
      <w:pPr>
        <w:pStyle w:val="ListParagraph"/>
        <w:numPr>
          <w:ilvl w:val="0"/>
          <w:numId w:val="34"/>
        </w:numPr>
        <w:autoSpaceDE w:val="0"/>
        <w:autoSpaceDN w:val="0"/>
        <w:adjustRightInd w:val="0"/>
        <w:spacing w:after="0"/>
        <w:jc w:val="both"/>
        <w:rPr>
          <w:rFonts w:asciiTheme="majorHAnsi" w:eastAsia="SimSun" w:hAnsiTheme="majorHAnsi" w:cs="Tahoma"/>
          <w:sz w:val="24"/>
          <w:szCs w:val="24"/>
        </w:rPr>
      </w:pPr>
      <w:proofErr w:type="spellStart"/>
      <w:r>
        <w:rPr>
          <w:rFonts w:asciiTheme="majorHAnsi" w:eastAsia="SimSun" w:hAnsiTheme="majorHAnsi" w:cs="Tahoma"/>
          <w:sz w:val="24"/>
          <w:szCs w:val="24"/>
        </w:rPr>
        <w:t>Jumlah</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Kegiatan</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Sosialisasi</w:t>
      </w:r>
      <w:proofErr w:type="spellEnd"/>
      <w:r>
        <w:rPr>
          <w:rFonts w:asciiTheme="majorHAnsi" w:eastAsia="SimSun" w:hAnsiTheme="majorHAnsi" w:cs="Tahoma"/>
          <w:sz w:val="24"/>
          <w:szCs w:val="24"/>
        </w:rPr>
        <w:t xml:space="preserve"> </w:t>
      </w:r>
      <w:proofErr w:type="spellStart"/>
      <w:r>
        <w:rPr>
          <w:rFonts w:asciiTheme="majorHAnsi" w:eastAsia="SimSun" w:hAnsiTheme="majorHAnsi" w:cs="Tahoma"/>
          <w:sz w:val="24"/>
          <w:szCs w:val="24"/>
        </w:rPr>
        <w:t>Kinerja</w:t>
      </w:r>
      <w:proofErr w:type="spellEnd"/>
      <w:r>
        <w:rPr>
          <w:rFonts w:asciiTheme="majorHAnsi" w:eastAsia="SimSun" w:hAnsiTheme="majorHAnsi" w:cs="Tahoma"/>
          <w:sz w:val="24"/>
          <w:szCs w:val="24"/>
        </w:rPr>
        <w:t xml:space="preserve"> SKPD</w:t>
      </w:r>
    </w:p>
    <w:p w14:paraId="52C77DB9" w14:textId="5A840AC9" w:rsidR="00FC1B40" w:rsidRPr="00946D50" w:rsidRDefault="00FC1B40" w:rsidP="00946D50">
      <w:pPr>
        <w:pStyle w:val="BodyText"/>
        <w:spacing w:after="0" w:line="276" w:lineRule="auto"/>
        <w:ind w:firstLine="567"/>
        <w:jc w:val="both"/>
        <w:rPr>
          <w:rFonts w:asciiTheme="majorHAnsi" w:eastAsia="SimSun" w:hAnsiTheme="majorHAnsi" w:cs="Tahoma"/>
          <w:sz w:val="24"/>
          <w:szCs w:val="24"/>
          <w:lang w:val="id-ID"/>
        </w:rPr>
      </w:pPr>
      <w:r w:rsidRPr="00946D50">
        <w:rPr>
          <w:rFonts w:asciiTheme="majorHAnsi" w:eastAsia="SimSun" w:hAnsiTheme="majorHAnsi" w:cs="Tahoma"/>
          <w:sz w:val="24"/>
          <w:szCs w:val="24"/>
          <w:lang w:val="fi-FI"/>
        </w:rPr>
        <w:t xml:space="preserve">Secara umum dapat kami jelaskan bahwa dari beberapa sasaran yang telah diuraikan diatas terdapat  </w:t>
      </w:r>
      <w:r w:rsidRPr="00946D50">
        <w:rPr>
          <w:rFonts w:asciiTheme="majorHAnsi" w:eastAsia="SimSun" w:hAnsiTheme="majorHAnsi" w:cs="Aharoni"/>
          <w:sz w:val="24"/>
          <w:szCs w:val="24"/>
        </w:rPr>
        <w:t>7  (</w:t>
      </w:r>
      <w:proofErr w:type="spellStart"/>
      <w:r w:rsidRPr="00946D50">
        <w:rPr>
          <w:rFonts w:asciiTheme="majorHAnsi" w:eastAsia="SimSun" w:hAnsiTheme="majorHAnsi" w:cs="Aharoni"/>
          <w:sz w:val="24"/>
          <w:szCs w:val="24"/>
        </w:rPr>
        <w:t>tujuh</w:t>
      </w:r>
      <w:proofErr w:type="spellEnd"/>
      <w:r w:rsidRPr="00946D50">
        <w:rPr>
          <w:rFonts w:asciiTheme="majorHAnsi" w:eastAsia="SimSun" w:hAnsiTheme="majorHAnsi" w:cs="Aharoni"/>
          <w:sz w:val="24"/>
          <w:szCs w:val="24"/>
        </w:rPr>
        <w:t xml:space="preserve">) </w:t>
      </w:r>
      <w:proofErr w:type="spellStart"/>
      <w:r w:rsidRPr="00946D50">
        <w:rPr>
          <w:rFonts w:asciiTheme="majorHAnsi" w:eastAsia="SimSun" w:hAnsiTheme="majorHAnsi" w:cs="Aharoni"/>
          <w:sz w:val="24"/>
          <w:szCs w:val="24"/>
        </w:rPr>
        <w:t>sasaran</w:t>
      </w:r>
      <w:proofErr w:type="spellEnd"/>
      <w:r w:rsidRPr="00946D50">
        <w:rPr>
          <w:rFonts w:asciiTheme="majorHAnsi" w:eastAsia="SimSun" w:hAnsiTheme="majorHAnsi" w:cs="Aharoni"/>
          <w:sz w:val="24"/>
          <w:szCs w:val="24"/>
        </w:rPr>
        <w:t>,  3</w:t>
      </w:r>
      <w:r w:rsidR="00A21EE1">
        <w:rPr>
          <w:rFonts w:asciiTheme="majorHAnsi" w:eastAsia="SimSun" w:hAnsiTheme="majorHAnsi" w:cs="Aharoni"/>
          <w:sz w:val="24"/>
          <w:szCs w:val="24"/>
        </w:rPr>
        <w:t>6</w:t>
      </w:r>
      <w:r w:rsidRPr="00946D50">
        <w:rPr>
          <w:rFonts w:asciiTheme="majorHAnsi" w:eastAsia="SimSun" w:hAnsiTheme="majorHAnsi" w:cs="Aharoni"/>
          <w:sz w:val="24"/>
          <w:szCs w:val="24"/>
        </w:rPr>
        <w:t xml:space="preserve"> </w:t>
      </w:r>
      <w:proofErr w:type="spellStart"/>
      <w:r w:rsidRPr="00946D50">
        <w:rPr>
          <w:rFonts w:asciiTheme="majorHAnsi" w:eastAsia="SimSun" w:hAnsiTheme="majorHAnsi" w:cs="Aharoni"/>
          <w:sz w:val="24"/>
          <w:szCs w:val="24"/>
        </w:rPr>
        <w:t>Indikator</w:t>
      </w:r>
      <w:proofErr w:type="spellEnd"/>
      <w:r w:rsidRPr="00946D50">
        <w:rPr>
          <w:rFonts w:asciiTheme="majorHAnsi" w:eastAsia="SimSun" w:hAnsiTheme="majorHAnsi" w:cs="Aharoni"/>
          <w:sz w:val="24"/>
          <w:szCs w:val="24"/>
        </w:rPr>
        <w:t xml:space="preserve"> </w:t>
      </w:r>
      <w:proofErr w:type="spellStart"/>
      <w:r w:rsidRPr="00946D50">
        <w:rPr>
          <w:rFonts w:asciiTheme="majorHAnsi" w:eastAsia="SimSun" w:hAnsiTheme="majorHAnsi" w:cs="Aharoni"/>
          <w:sz w:val="24"/>
          <w:szCs w:val="24"/>
        </w:rPr>
        <w:t>kinerja</w:t>
      </w:r>
      <w:proofErr w:type="spellEnd"/>
      <w:r w:rsidRPr="00946D50">
        <w:rPr>
          <w:rFonts w:asciiTheme="majorHAnsi" w:eastAsia="SimSun" w:hAnsiTheme="majorHAnsi" w:cs="Aharoni"/>
          <w:color w:val="FF0000"/>
          <w:sz w:val="24"/>
          <w:szCs w:val="24"/>
          <w:lang w:val="fi-FI"/>
        </w:rPr>
        <w:t xml:space="preserve"> </w:t>
      </w:r>
      <w:proofErr w:type="spellStart"/>
      <w:r w:rsidRPr="00946D50">
        <w:rPr>
          <w:rFonts w:asciiTheme="majorHAnsi" w:eastAsia="SimSun" w:hAnsiTheme="majorHAnsi" w:cs="Aharoni"/>
          <w:sz w:val="24"/>
          <w:szCs w:val="24"/>
        </w:rPr>
        <w:t>dengan</w:t>
      </w:r>
      <w:proofErr w:type="spellEnd"/>
      <w:r w:rsidRPr="00946D50">
        <w:rPr>
          <w:rFonts w:asciiTheme="majorHAnsi" w:eastAsia="SimSun" w:hAnsiTheme="majorHAnsi" w:cs="Aharoni"/>
          <w:sz w:val="24"/>
          <w:szCs w:val="24"/>
        </w:rPr>
        <w:t xml:space="preserve"> </w:t>
      </w:r>
      <w:r w:rsidR="00A21EE1">
        <w:rPr>
          <w:rFonts w:asciiTheme="majorHAnsi" w:eastAsia="SimSun" w:hAnsiTheme="majorHAnsi" w:cs="Aharoni"/>
          <w:sz w:val="24"/>
          <w:szCs w:val="24"/>
        </w:rPr>
        <w:t>5</w:t>
      </w:r>
      <w:r w:rsidRPr="00946D50">
        <w:rPr>
          <w:rFonts w:asciiTheme="majorHAnsi" w:eastAsia="SimSun" w:hAnsiTheme="majorHAnsi" w:cs="Aharoni"/>
          <w:sz w:val="24"/>
          <w:szCs w:val="24"/>
        </w:rPr>
        <w:t xml:space="preserve"> program</w:t>
      </w:r>
      <w:r w:rsidRPr="00946D50">
        <w:rPr>
          <w:rFonts w:asciiTheme="majorHAnsi" w:eastAsia="SimSun" w:hAnsiTheme="majorHAnsi" w:cs="Aharoni"/>
          <w:sz w:val="24"/>
          <w:szCs w:val="24"/>
          <w:lang w:val="fi-FI"/>
        </w:rPr>
        <w:t xml:space="preserve">  yang tertuang dalam </w:t>
      </w:r>
      <w:r w:rsidRPr="00946D50">
        <w:rPr>
          <w:rFonts w:asciiTheme="majorHAnsi" w:eastAsia="SimSun" w:hAnsiTheme="majorHAnsi" w:cs="Aharoni"/>
          <w:sz w:val="24"/>
          <w:szCs w:val="24"/>
        </w:rPr>
        <w:t>3</w:t>
      </w:r>
      <w:r w:rsidR="00A21EE1">
        <w:rPr>
          <w:rFonts w:asciiTheme="majorHAnsi" w:eastAsia="SimSun" w:hAnsiTheme="majorHAnsi" w:cs="Aharoni"/>
          <w:sz w:val="24"/>
          <w:szCs w:val="24"/>
        </w:rPr>
        <w:t>6</w:t>
      </w:r>
      <w:r w:rsidRPr="00946D50">
        <w:rPr>
          <w:rFonts w:asciiTheme="majorHAnsi" w:eastAsia="SimSun" w:hAnsiTheme="majorHAnsi" w:cs="Aharoni"/>
          <w:sz w:val="24"/>
          <w:szCs w:val="24"/>
          <w:lang w:val="fi-FI"/>
        </w:rPr>
        <w:t xml:space="preserve"> kegiatan</w:t>
      </w:r>
      <w:r w:rsidR="00C2782F">
        <w:rPr>
          <w:rFonts w:asciiTheme="majorHAnsi" w:eastAsia="SimSun" w:hAnsiTheme="majorHAnsi" w:cs="Aharoni"/>
          <w:sz w:val="24"/>
          <w:szCs w:val="24"/>
        </w:rPr>
        <w:t xml:space="preserve">. </w:t>
      </w:r>
      <w:r w:rsidRPr="00946D50">
        <w:rPr>
          <w:rFonts w:asciiTheme="majorHAnsi" w:eastAsia="SimSun" w:hAnsiTheme="majorHAnsi" w:cs="Tahoma"/>
          <w:sz w:val="24"/>
          <w:szCs w:val="24"/>
          <w:lang w:val="fi-FI"/>
        </w:rPr>
        <w:t>Dari seluruh Sasaran diatas</w:t>
      </w:r>
      <w:r w:rsidRPr="00946D50">
        <w:rPr>
          <w:rFonts w:asciiTheme="majorHAnsi" w:eastAsia="SimSun" w:hAnsiTheme="majorHAnsi" w:cs="Tahoma"/>
          <w:sz w:val="24"/>
          <w:szCs w:val="24"/>
          <w:lang w:val="id-ID"/>
        </w:rPr>
        <w:t>,</w:t>
      </w:r>
      <w:r w:rsidRPr="00946D50">
        <w:rPr>
          <w:rFonts w:asciiTheme="majorHAnsi" w:eastAsia="SimSun" w:hAnsiTheme="majorHAnsi" w:cs="Tahoma"/>
          <w:sz w:val="24"/>
          <w:szCs w:val="24"/>
          <w:lang w:val="fi-FI"/>
        </w:rPr>
        <w:t xml:space="preserve"> maka dapat disimpulkan bahwa Capaian </w:t>
      </w:r>
      <w:r w:rsidRPr="00946D50">
        <w:rPr>
          <w:rFonts w:asciiTheme="majorHAnsi" w:eastAsia="SimSun" w:hAnsiTheme="majorHAnsi" w:cs="Tahoma"/>
          <w:sz w:val="24"/>
          <w:szCs w:val="24"/>
          <w:lang w:val="id-ID"/>
        </w:rPr>
        <w:t xml:space="preserve">Kinerja </w:t>
      </w:r>
      <w:r w:rsidRPr="00946D50">
        <w:rPr>
          <w:rFonts w:asciiTheme="majorHAnsi" w:eastAsia="SimSun" w:hAnsiTheme="majorHAnsi" w:cs="Tahoma"/>
          <w:sz w:val="24"/>
          <w:szCs w:val="24"/>
          <w:lang w:val="fi-FI"/>
        </w:rPr>
        <w:t>Badan Kepegawaian Pendidikan dan Pelatihan Kabupaten Berau Tahun 201</w:t>
      </w:r>
      <w:r w:rsidR="000D79C8">
        <w:rPr>
          <w:rFonts w:asciiTheme="majorHAnsi" w:eastAsia="SimSun" w:hAnsiTheme="majorHAnsi" w:cs="Tahoma"/>
          <w:sz w:val="24"/>
          <w:szCs w:val="24"/>
          <w:lang w:val="fi-FI"/>
        </w:rPr>
        <w:t>9</w:t>
      </w:r>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dapat</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dikategorikan</w:t>
      </w:r>
      <w:proofErr w:type="spellEnd"/>
      <w:r w:rsidRPr="00946D50">
        <w:rPr>
          <w:rFonts w:asciiTheme="majorHAnsi" w:eastAsia="SimSun" w:hAnsiTheme="majorHAnsi" w:cs="Tahoma"/>
          <w:sz w:val="24"/>
          <w:szCs w:val="24"/>
        </w:rPr>
        <w:t xml:space="preserve"> </w:t>
      </w:r>
      <w:proofErr w:type="spellStart"/>
      <w:r w:rsidR="00C2782F" w:rsidRPr="00C2782F">
        <w:rPr>
          <w:rFonts w:asciiTheme="majorHAnsi" w:eastAsia="SimSun" w:hAnsiTheme="majorHAnsi" w:cs="Tahoma"/>
          <w:i/>
          <w:iCs/>
          <w:sz w:val="24"/>
          <w:szCs w:val="24"/>
          <w:u w:val="single"/>
        </w:rPr>
        <w:t>Sangat</w:t>
      </w:r>
      <w:proofErr w:type="spellEnd"/>
      <w:r w:rsidR="00C2782F" w:rsidRPr="00C2782F">
        <w:rPr>
          <w:rFonts w:asciiTheme="majorHAnsi" w:eastAsia="SimSun" w:hAnsiTheme="majorHAnsi" w:cs="Tahoma"/>
          <w:i/>
          <w:iCs/>
          <w:sz w:val="24"/>
          <w:szCs w:val="24"/>
          <w:u w:val="single"/>
        </w:rPr>
        <w:t xml:space="preserve"> </w:t>
      </w:r>
      <w:proofErr w:type="spellStart"/>
      <w:r w:rsidRPr="00C2782F">
        <w:rPr>
          <w:rFonts w:asciiTheme="majorHAnsi" w:eastAsia="SimSun" w:hAnsiTheme="majorHAnsi" w:cs="Tahoma"/>
          <w:i/>
          <w:iCs/>
          <w:sz w:val="24"/>
          <w:szCs w:val="24"/>
          <w:u w:val="single"/>
        </w:rPr>
        <w:t>Berhasil</w:t>
      </w:r>
      <w:proofErr w:type="spellEnd"/>
      <w:r w:rsidRPr="00946D50">
        <w:rPr>
          <w:rFonts w:asciiTheme="majorHAnsi" w:eastAsia="SimSun" w:hAnsiTheme="majorHAnsi" w:cs="Tahoma"/>
          <w:i/>
          <w:sz w:val="24"/>
          <w:szCs w:val="24"/>
          <w:u w:val="single"/>
        </w:rPr>
        <w:t xml:space="preserve"> </w:t>
      </w:r>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atau</w:t>
      </w:r>
      <w:proofErr w:type="spellEnd"/>
      <w:r w:rsidRPr="00946D50">
        <w:rPr>
          <w:rFonts w:asciiTheme="majorHAnsi" w:eastAsia="SimSun" w:hAnsiTheme="majorHAnsi" w:cs="Tahoma"/>
          <w:sz w:val="24"/>
          <w:szCs w:val="24"/>
        </w:rPr>
        <w:t xml:space="preserve"> </w:t>
      </w:r>
      <w:r w:rsidR="00C2782F">
        <w:rPr>
          <w:rFonts w:asciiTheme="majorHAnsi" w:eastAsia="SimSun" w:hAnsiTheme="majorHAnsi" w:cs="Tahoma"/>
          <w:sz w:val="24"/>
          <w:szCs w:val="24"/>
        </w:rPr>
        <w:t>87,85</w:t>
      </w:r>
      <w:r w:rsidRPr="00946D50">
        <w:rPr>
          <w:rFonts w:asciiTheme="majorHAnsi" w:eastAsia="SimSun" w:hAnsiTheme="majorHAnsi" w:cs="Tahoma"/>
          <w:sz w:val="24"/>
          <w:szCs w:val="24"/>
        </w:rPr>
        <w:t>%</w:t>
      </w:r>
    </w:p>
    <w:p w14:paraId="4A2EF2FB" w14:textId="617A5348" w:rsidR="00FC1B40" w:rsidRDefault="00FC1B40" w:rsidP="00A21EE1">
      <w:pPr>
        <w:pStyle w:val="BodyText"/>
        <w:spacing w:after="0" w:line="276" w:lineRule="auto"/>
        <w:ind w:firstLine="567"/>
        <w:jc w:val="both"/>
        <w:rPr>
          <w:rFonts w:asciiTheme="majorHAnsi" w:eastAsia="SimSun" w:hAnsiTheme="majorHAnsi" w:cs="Tahoma"/>
          <w:sz w:val="24"/>
          <w:szCs w:val="24"/>
          <w:lang w:val="fi-FI"/>
        </w:rPr>
      </w:pPr>
      <w:r w:rsidRPr="00946D50">
        <w:rPr>
          <w:rFonts w:asciiTheme="majorHAnsi" w:eastAsia="SimSun" w:hAnsiTheme="majorHAnsi" w:cs="Tahoma"/>
          <w:sz w:val="24"/>
          <w:szCs w:val="24"/>
          <w:lang w:val="fi-FI"/>
        </w:rPr>
        <w:t xml:space="preserve">Keberhasilan </w:t>
      </w:r>
      <w:r w:rsidRPr="00946D50">
        <w:rPr>
          <w:rFonts w:asciiTheme="majorHAnsi" w:eastAsia="SimSun" w:hAnsiTheme="majorHAnsi" w:cs="Tahoma"/>
          <w:sz w:val="24"/>
          <w:szCs w:val="24"/>
          <w:lang w:val="id-ID"/>
        </w:rPr>
        <w:t xml:space="preserve">tersebut </w:t>
      </w:r>
      <w:proofErr w:type="spellStart"/>
      <w:r w:rsidRPr="00946D50">
        <w:rPr>
          <w:rFonts w:asciiTheme="majorHAnsi" w:eastAsia="SimSun" w:hAnsiTheme="majorHAnsi" w:cs="Tahoma"/>
          <w:sz w:val="24"/>
          <w:szCs w:val="24"/>
        </w:rPr>
        <w:t>dapat</w:t>
      </w:r>
      <w:proofErr w:type="spellEnd"/>
      <w:r w:rsidRPr="00946D50">
        <w:rPr>
          <w:rFonts w:asciiTheme="majorHAnsi" w:eastAsia="SimSun" w:hAnsiTheme="majorHAnsi" w:cs="Tahoma"/>
          <w:sz w:val="24"/>
          <w:szCs w:val="24"/>
        </w:rPr>
        <w:t xml:space="preserve"> </w:t>
      </w:r>
      <w:r w:rsidRPr="00946D50">
        <w:rPr>
          <w:rFonts w:asciiTheme="majorHAnsi" w:eastAsia="SimSun" w:hAnsiTheme="majorHAnsi" w:cs="Tahoma"/>
          <w:sz w:val="24"/>
          <w:szCs w:val="24"/>
          <w:lang w:val="id-ID"/>
        </w:rPr>
        <w:t xml:space="preserve">tercapai </w:t>
      </w:r>
      <w:proofErr w:type="spellStart"/>
      <w:r w:rsidRPr="00946D50">
        <w:rPr>
          <w:rFonts w:asciiTheme="majorHAnsi" w:eastAsia="SimSun" w:hAnsiTheme="majorHAnsi" w:cs="Tahoma"/>
          <w:sz w:val="24"/>
          <w:szCs w:val="24"/>
        </w:rPr>
        <w:t>karena</w:t>
      </w:r>
      <w:proofErr w:type="spellEnd"/>
      <w:r w:rsidRPr="00946D50">
        <w:rPr>
          <w:rFonts w:asciiTheme="majorHAnsi" w:eastAsia="SimSun" w:hAnsiTheme="majorHAnsi" w:cs="Tahoma"/>
          <w:sz w:val="24"/>
          <w:szCs w:val="24"/>
          <w:lang w:val="id-ID"/>
        </w:rPr>
        <w:t xml:space="preserve"> </w:t>
      </w:r>
      <w:r w:rsidRPr="00946D50">
        <w:rPr>
          <w:rFonts w:asciiTheme="majorHAnsi" w:eastAsia="SimSun" w:hAnsiTheme="majorHAnsi" w:cs="Tahoma"/>
          <w:sz w:val="24"/>
          <w:szCs w:val="24"/>
          <w:lang w:val="fi-FI"/>
        </w:rPr>
        <w:t xml:space="preserve">adanya kerjasama yang baik dari </w:t>
      </w:r>
      <w:r w:rsidRPr="00946D50">
        <w:rPr>
          <w:rFonts w:asciiTheme="majorHAnsi" w:eastAsia="SimSun" w:hAnsiTheme="majorHAnsi" w:cs="Tahoma"/>
          <w:sz w:val="24"/>
          <w:szCs w:val="24"/>
          <w:lang w:val="id-ID"/>
        </w:rPr>
        <w:t xml:space="preserve">seluruh </w:t>
      </w:r>
      <w:r w:rsidRPr="00946D50">
        <w:rPr>
          <w:rFonts w:asciiTheme="majorHAnsi" w:eastAsia="SimSun" w:hAnsiTheme="majorHAnsi" w:cs="Tahoma"/>
          <w:sz w:val="24"/>
          <w:szCs w:val="24"/>
          <w:lang w:val="fi-FI"/>
        </w:rPr>
        <w:t>aparat</w:t>
      </w:r>
      <w:r w:rsidRPr="00946D50">
        <w:rPr>
          <w:rFonts w:asciiTheme="majorHAnsi" w:eastAsia="SimSun" w:hAnsiTheme="majorHAnsi" w:cs="Tahoma"/>
          <w:sz w:val="24"/>
          <w:szCs w:val="24"/>
          <w:lang w:val="id-ID"/>
        </w:rPr>
        <w:t>ur</w:t>
      </w:r>
      <w:r w:rsidRPr="00946D50">
        <w:rPr>
          <w:rFonts w:asciiTheme="majorHAnsi" w:eastAsia="SimSun" w:hAnsiTheme="majorHAnsi" w:cs="Tahoma"/>
          <w:sz w:val="24"/>
          <w:szCs w:val="24"/>
          <w:lang w:val="fi-FI"/>
        </w:rPr>
        <w:t xml:space="preserve"> </w:t>
      </w:r>
      <w:r w:rsidRPr="00946D50">
        <w:rPr>
          <w:rFonts w:asciiTheme="majorHAnsi" w:eastAsia="SimSun" w:hAnsiTheme="majorHAnsi" w:cs="Tahoma"/>
          <w:sz w:val="24"/>
          <w:szCs w:val="24"/>
          <w:lang w:val="id-ID"/>
        </w:rPr>
        <w:t xml:space="preserve">di </w:t>
      </w:r>
      <w:r w:rsidRPr="00946D50">
        <w:rPr>
          <w:rFonts w:asciiTheme="majorHAnsi" w:eastAsia="SimSun" w:hAnsiTheme="majorHAnsi" w:cs="Tahoma"/>
          <w:sz w:val="24"/>
          <w:szCs w:val="24"/>
        </w:rPr>
        <w:t xml:space="preserve">BKPP </w:t>
      </w:r>
      <w:proofErr w:type="spellStart"/>
      <w:r w:rsidRPr="00946D50">
        <w:rPr>
          <w:rFonts w:asciiTheme="majorHAnsi" w:eastAsia="SimSun" w:hAnsiTheme="majorHAnsi" w:cs="Tahoma"/>
          <w:sz w:val="24"/>
          <w:szCs w:val="24"/>
        </w:rPr>
        <w:t>Kabupaten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Berau</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serta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dukungan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dari</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instansi</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terkait</w:t>
      </w:r>
      <w:proofErr w:type="spellEnd"/>
      <w:r w:rsidRPr="00946D50">
        <w:rPr>
          <w:rFonts w:asciiTheme="majorHAnsi" w:eastAsia="SimSun" w:hAnsiTheme="majorHAnsi" w:cs="Tahoma"/>
          <w:sz w:val="24"/>
          <w:szCs w:val="24"/>
          <w:lang w:val="id-ID"/>
        </w:rPr>
        <w:t xml:space="preserve">. </w:t>
      </w:r>
      <w:r w:rsidRPr="00946D50">
        <w:rPr>
          <w:rFonts w:asciiTheme="majorHAnsi" w:eastAsia="SimSun" w:hAnsiTheme="majorHAnsi" w:cs="Tahoma"/>
          <w:sz w:val="24"/>
          <w:szCs w:val="24"/>
        </w:rPr>
        <w:t xml:space="preserve"> </w:t>
      </w:r>
      <w:r w:rsidRPr="00946D50">
        <w:rPr>
          <w:rFonts w:asciiTheme="majorHAnsi" w:eastAsia="SimSun" w:hAnsiTheme="majorHAnsi" w:cs="Tahoma"/>
          <w:sz w:val="24"/>
          <w:szCs w:val="24"/>
          <w:lang w:val="id-ID"/>
        </w:rPr>
        <w:t xml:space="preserve">Secara keseluruhan, </w:t>
      </w:r>
      <w:r w:rsidRPr="00946D50">
        <w:rPr>
          <w:rFonts w:asciiTheme="majorHAnsi" w:eastAsia="SimSun" w:hAnsiTheme="majorHAnsi" w:cs="Tahoma"/>
          <w:sz w:val="24"/>
          <w:szCs w:val="24"/>
          <w:lang w:val="fi-FI"/>
        </w:rPr>
        <w:t xml:space="preserve">Indikator Sasaran </w:t>
      </w:r>
      <w:r w:rsidRPr="00946D50">
        <w:rPr>
          <w:rFonts w:asciiTheme="majorHAnsi" w:eastAsia="SimSun" w:hAnsiTheme="majorHAnsi" w:cs="Tahoma"/>
          <w:sz w:val="24"/>
          <w:szCs w:val="24"/>
          <w:lang w:val="id-ID"/>
        </w:rPr>
        <w:t xml:space="preserve">tersebut </w:t>
      </w:r>
      <w:r w:rsidRPr="00946D50">
        <w:rPr>
          <w:rFonts w:asciiTheme="majorHAnsi" w:eastAsia="SimSun" w:hAnsiTheme="majorHAnsi" w:cs="Tahoma"/>
          <w:sz w:val="24"/>
          <w:szCs w:val="24"/>
          <w:lang w:val="fi-FI"/>
        </w:rPr>
        <w:t xml:space="preserve">diatas tentunya masih </w:t>
      </w:r>
      <w:r w:rsidRPr="00946D50">
        <w:rPr>
          <w:rFonts w:asciiTheme="majorHAnsi" w:eastAsia="SimSun" w:hAnsiTheme="majorHAnsi" w:cs="Tahoma"/>
          <w:sz w:val="24"/>
          <w:szCs w:val="24"/>
          <w:lang w:val="id-ID"/>
        </w:rPr>
        <w:t xml:space="preserve">memiliki </w:t>
      </w:r>
      <w:r w:rsidRPr="00946D50">
        <w:rPr>
          <w:rFonts w:asciiTheme="majorHAnsi" w:eastAsia="SimSun" w:hAnsiTheme="majorHAnsi" w:cs="Tahoma"/>
          <w:sz w:val="24"/>
          <w:szCs w:val="24"/>
          <w:lang w:val="fi-FI"/>
        </w:rPr>
        <w:t>kelemahan-kelemahan yang diakibatkan oleh perubahan peraturan perundangan undangan di bidang kepegawaian.</w:t>
      </w:r>
    </w:p>
    <w:p w14:paraId="2CD9C980" w14:textId="3A13F85C" w:rsidR="00510181" w:rsidRDefault="00510181" w:rsidP="00A21EE1">
      <w:pPr>
        <w:pStyle w:val="BodyText"/>
        <w:spacing w:after="0" w:line="276" w:lineRule="auto"/>
        <w:ind w:firstLine="567"/>
        <w:jc w:val="both"/>
        <w:rPr>
          <w:rFonts w:asciiTheme="majorHAnsi" w:eastAsia="SimSun" w:hAnsiTheme="majorHAnsi" w:cs="Tahoma"/>
          <w:sz w:val="24"/>
          <w:szCs w:val="24"/>
          <w:lang w:val="fi-FI"/>
        </w:rPr>
      </w:pPr>
    </w:p>
    <w:p w14:paraId="2B2BB87D" w14:textId="47516FCC" w:rsidR="00510181" w:rsidRDefault="00510181" w:rsidP="00A21EE1">
      <w:pPr>
        <w:pStyle w:val="BodyText"/>
        <w:spacing w:after="0" w:line="276" w:lineRule="auto"/>
        <w:ind w:firstLine="567"/>
        <w:jc w:val="both"/>
        <w:rPr>
          <w:rFonts w:asciiTheme="majorHAnsi" w:eastAsia="SimSun" w:hAnsiTheme="majorHAnsi" w:cs="Tahoma"/>
          <w:sz w:val="24"/>
          <w:szCs w:val="24"/>
          <w:lang w:val="fi-FI"/>
        </w:rPr>
      </w:pPr>
    </w:p>
    <w:p w14:paraId="1A3ABD87" w14:textId="5A85A468" w:rsidR="00510181" w:rsidRDefault="00510181" w:rsidP="00A21EE1">
      <w:pPr>
        <w:pStyle w:val="BodyText"/>
        <w:spacing w:after="0" w:line="276" w:lineRule="auto"/>
        <w:ind w:firstLine="567"/>
        <w:jc w:val="both"/>
        <w:rPr>
          <w:rFonts w:asciiTheme="majorHAnsi" w:eastAsia="SimSun" w:hAnsiTheme="majorHAnsi" w:cs="Tahoma"/>
          <w:sz w:val="24"/>
          <w:szCs w:val="24"/>
          <w:lang w:val="fi-FI"/>
        </w:rPr>
      </w:pPr>
    </w:p>
    <w:p w14:paraId="540104BE" w14:textId="77777777" w:rsidR="00510181" w:rsidRDefault="00510181" w:rsidP="00A21EE1">
      <w:pPr>
        <w:pStyle w:val="BodyText"/>
        <w:spacing w:after="0" w:line="276" w:lineRule="auto"/>
        <w:ind w:firstLine="567"/>
        <w:jc w:val="both"/>
        <w:rPr>
          <w:rFonts w:asciiTheme="majorHAnsi" w:eastAsia="SimSun" w:hAnsiTheme="majorHAnsi" w:cs="Tahoma"/>
          <w:sz w:val="24"/>
          <w:szCs w:val="24"/>
          <w:lang w:val="fi-FI"/>
        </w:rPr>
      </w:pPr>
    </w:p>
    <w:p w14:paraId="7811C591" w14:textId="77777777" w:rsidR="00FF27A0" w:rsidRPr="00946D50" w:rsidRDefault="00FF27A0" w:rsidP="00A21EE1">
      <w:pPr>
        <w:pStyle w:val="BodyText"/>
        <w:spacing w:after="0" w:line="276" w:lineRule="auto"/>
        <w:ind w:firstLine="567"/>
        <w:jc w:val="both"/>
        <w:rPr>
          <w:rFonts w:asciiTheme="majorHAnsi" w:eastAsia="SimSun" w:hAnsiTheme="majorHAnsi" w:cs="Tahoma"/>
          <w:sz w:val="24"/>
          <w:szCs w:val="24"/>
          <w:lang w:val="fi-FI"/>
        </w:rPr>
      </w:pPr>
    </w:p>
    <w:tbl>
      <w:tblPr>
        <w:tblStyle w:val="TableGrid"/>
        <w:tblW w:w="7907" w:type="dxa"/>
        <w:tblInd w:w="108" w:type="dxa"/>
        <w:tblLayout w:type="fixed"/>
        <w:tblLook w:val="04A0" w:firstRow="1" w:lastRow="0" w:firstColumn="1" w:lastColumn="0" w:noHBand="0" w:noVBand="1"/>
      </w:tblPr>
      <w:tblGrid>
        <w:gridCol w:w="599"/>
        <w:gridCol w:w="3370"/>
        <w:gridCol w:w="1245"/>
        <w:gridCol w:w="1418"/>
        <w:gridCol w:w="1275"/>
      </w:tblGrid>
      <w:tr w:rsidR="00FC1B40" w:rsidRPr="00946D50" w14:paraId="5AE6FC9E" w14:textId="77777777" w:rsidTr="00A21EE1">
        <w:tc>
          <w:tcPr>
            <w:tcW w:w="599" w:type="dxa"/>
            <w:shd w:val="clear" w:color="auto" w:fill="C2D69B" w:themeFill="accent3" w:themeFillTint="99"/>
          </w:tcPr>
          <w:p w14:paraId="062C59AF" w14:textId="77777777" w:rsidR="00FC1B40" w:rsidRPr="00946D50" w:rsidRDefault="00FC1B40" w:rsidP="007D77D1">
            <w:pPr>
              <w:autoSpaceDE w:val="0"/>
              <w:autoSpaceDN w:val="0"/>
              <w:adjustRightInd w:val="0"/>
              <w:spacing w:line="276" w:lineRule="auto"/>
              <w:jc w:val="center"/>
              <w:rPr>
                <w:rFonts w:asciiTheme="majorHAnsi" w:eastAsia="SimSun" w:hAnsiTheme="majorHAnsi" w:cs="Tahoma"/>
                <w:b/>
                <w:sz w:val="24"/>
                <w:szCs w:val="24"/>
              </w:rPr>
            </w:pPr>
            <w:r w:rsidRPr="00946D50">
              <w:rPr>
                <w:rFonts w:asciiTheme="majorHAnsi" w:eastAsia="SimSun" w:hAnsiTheme="majorHAnsi" w:cs="Tahoma"/>
                <w:b/>
                <w:sz w:val="24"/>
                <w:szCs w:val="24"/>
              </w:rPr>
              <w:lastRenderedPageBreak/>
              <w:t>No.</w:t>
            </w:r>
          </w:p>
        </w:tc>
        <w:tc>
          <w:tcPr>
            <w:tcW w:w="3370" w:type="dxa"/>
            <w:shd w:val="clear" w:color="auto" w:fill="C2D69B" w:themeFill="accent3" w:themeFillTint="99"/>
          </w:tcPr>
          <w:p w14:paraId="6E794186" w14:textId="77777777" w:rsidR="00FC1B40" w:rsidRPr="00946D50" w:rsidRDefault="00FC1B40" w:rsidP="007D77D1">
            <w:pPr>
              <w:autoSpaceDE w:val="0"/>
              <w:autoSpaceDN w:val="0"/>
              <w:adjustRightInd w:val="0"/>
              <w:spacing w:line="276" w:lineRule="auto"/>
              <w:jc w:val="center"/>
              <w:rPr>
                <w:rFonts w:asciiTheme="majorHAnsi" w:eastAsia="SimSun" w:hAnsiTheme="majorHAnsi" w:cs="Tahoma"/>
                <w:b/>
                <w:sz w:val="24"/>
                <w:szCs w:val="24"/>
              </w:rPr>
            </w:pPr>
            <w:proofErr w:type="spellStart"/>
            <w:r w:rsidRPr="00946D50">
              <w:rPr>
                <w:rFonts w:asciiTheme="majorHAnsi" w:eastAsia="SimSun" w:hAnsiTheme="majorHAnsi" w:cs="Tahoma"/>
                <w:b/>
                <w:sz w:val="24"/>
                <w:szCs w:val="24"/>
              </w:rPr>
              <w:t>Sasaran</w:t>
            </w:r>
            <w:proofErr w:type="spellEnd"/>
            <w:r w:rsidRPr="00946D50">
              <w:rPr>
                <w:rFonts w:asciiTheme="majorHAnsi" w:eastAsia="SimSun" w:hAnsiTheme="majorHAnsi" w:cs="Tahoma"/>
                <w:b/>
                <w:sz w:val="24"/>
                <w:szCs w:val="24"/>
              </w:rPr>
              <w:t xml:space="preserve"> </w:t>
            </w:r>
            <w:proofErr w:type="spellStart"/>
            <w:r w:rsidRPr="00946D50">
              <w:rPr>
                <w:rFonts w:asciiTheme="majorHAnsi" w:eastAsia="SimSun" w:hAnsiTheme="majorHAnsi" w:cs="Tahoma"/>
                <w:b/>
                <w:sz w:val="24"/>
                <w:szCs w:val="24"/>
              </w:rPr>
              <w:t>strategis</w:t>
            </w:r>
            <w:proofErr w:type="spellEnd"/>
          </w:p>
        </w:tc>
        <w:tc>
          <w:tcPr>
            <w:tcW w:w="1245" w:type="dxa"/>
            <w:shd w:val="clear" w:color="auto" w:fill="C2D69B" w:themeFill="accent3" w:themeFillTint="99"/>
          </w:tcPr>
          <w:p w14:paraId="3CD39F4D" w14:textId="77777777" w:rsidR="00FC1B40" w:rsidRPr="00946D50" w:rsidRDefault="00FC1B40" w:rsidP="007D77D1">
            <w:pPr>
              <w:autoSpaceDE w:val="0"/>
              <w:autoSpaceDN w:val="0"/>
              <w:adjustRightInd w:val="0"/>
              <w:spacing w:line="276" w:lineRule="auto"/>
              <w:ind w:right="-108"/>
              <w:jc w:val="center"/>
              <w:rPr>
                <w:rFonts w:asciiTheme="majorHAnsi" w:eastAsia="SimSun" w:hAnsiTheme="majorHAnsi" w:cs="Tahoma"/>
                <w:b/>
                <w:sz w:val="24"/>
                <w:szCs w:val="24"/>
              </w:rPr>
            </w:pPr>
            <w:proofErr w:type="spellStart"/>
            <w:r w:rsidRPr="00946D50">
              <w:rPr>
                <w:rFonts w:asciiTheme="majorHAnsi" w:eastAsia="SimSun" w:hAnsiTheme="majorHAnsi" w:cs="Tahoma"/>
                <w:b/>
                <w:sz w:val="24"/>
                <w:szCs w:val="24"/>
              </w:rPr>
              <w:t>Jumlah</w:t>
            </w:r>
            <w:proofErr w:type="spellEnd"/>
            <w:r w:rsidRPr="00946D50">
              <w:rPr>
                <w:rFonts w:asciiTheme="majorHAnsi" w:eastAsia="SimSun" w:hAnsiTheme="majorHAnsi" w:cs="Tahoma"/>
                <w:b/>
                <w:sz w:val="24"/>
                <w:szCs w:val="24"/>
              </w:rPr>
              <w:t xml:space="preserve"> </w:t>
            </w:r>
            <w:proofErr w:type="spellStart"/>
            <w:r w:rsidRPr="00946D50">
              <w:rPr>
                <w:rFonts w:asciiTheme="majorHAnsi" w:eastAsia="SimSun" w:hAnsiTheme="majorHAnsi" w:cs="Tahoma"/>
                <w:b/>
                <w:sz w:val="24"/>
                <w:szCs w:val="24"/>
              </w:rPr>
              <w:t>Indikator</w:t>
            </w:r>
            <w:proofErr w:type="spellEnd"/>
            <w:r w:rsidRPr="00946D50">
              <w:rPr>
                <w:rFonts w:asciiTheme="majorHAnsi" w:eastAsia="SimSun" w:hAnsiTheme="majorHAnsi" w:cs="Tahoma"/>
                <w:b/>
                <w:sz w:val="24"/>
                <w:szCs w:val="24"/>
              </w:rPr>
              <w:t xml:space="preserve"> </w:t>
            </w:r>
            <w:proofErr w:type="spellStart"/>
            <w:r w:rsidRPr="00946D50">
              <w:rPr>
                <w:rFonts w:asciiTheme="majorHAnsi" w:eastAsia="SimSun" w:hAnsiTheme="majorHAnsi" w:cs="Tahoma"/>
                <w:b/>
                <w:sz w:val="24"/>
                <w:szCs w:val="24"/>
              </w:rPr>
              <w:t>Kinerja</w:t>
            </w:r>
            <w:proofErr w:type="spellEnd"/>
          </w:p>
        </w:tc>
        <w:tc>
          <w:tcPr>
            <w:tcW w:w="1418" w:type="dxa"/>
            <w:shd w:val="clear" w:color="auto" w:fill="C2D69B" w:themeFill="accent3" w:themeFillTint="99"/>
          </w:tcPr>
          <w:p w14:paraId="1D931CEC" w14:textId="77777777" w:rsidR="00FC1B40" w:rsidRPr="00946D50" w:rsidRDefault="00FC1B40" w:rsidP="007D77D1">
            <w:pPr>
              <w:autoSpaceDE w:val="0"/>
              <w:autoSpaceDN w:val="0"/>
              <w:adjustRightInd w:val="0"/>
              <w:spacing w:line="276" w:lineRule="auto"/>
              <w:jc w:val="center"/>
              <w:rPr>
                <w:rFonts w:asciiTheme="majorHAnsi" w:eastAsia="SimSun" w:hAnsiTheme="majorHAnsi" w:cs="Tahoma"/>
                <w:b/>
                <w:sz w:val="24"/>
                <w:szCs w:val="24"/>
              </w:rPr>
            </w:pPr>
            <w:r w:rsidRPr="00946D50">
              <w:rPr>
                <w:rFonts w:asciiTheme="majorHAnsi" w:eastAsia="SimSun" w:hAnsiTheme="majorHAnsi" w:cs="Tahoma"/>
                <w:b/>
                <w:sz w:val="24"/>
                <w:szCs w:val="24"/>
              </w:rPr>
              <w:t xml:space="preserve">Rata-rata </w:t>
            </w:r>
            <w:proofErr w:type="spellStart"/>
            <w:r w:rsidRPr="00946D50">
              <w:rPr>
                <w:rFonts w:asciiTheme="majorHAnsi" w:eastAsia="SimSun" w:hAnsiTheme="majorHAnsi" w:cs="Tahoma"/>
                <w:b/>
                <w:sz w:val="24"/>
                <w:szCs w:val="24"/>
              </w:rPr>
              <w:t>capaian</w:t>
            </w:r>
            <w:proofErr w:type="spellEnd"/>
            <w:r w:rsidRPr="00946D50">
              <w:rPr>
                <w:rFonts w:asciiTheme="majorHAnsi" w:eastAsia="SimSun" w:hAnsiTheme="majorHAnsi" w:cs="Tahoma"/>
                <w:b/>
                <w:sz w:val="24"/>
                <w:szCs w:val="24"/>
              </w:rPr>
              <w:t xml:space="preserve"> </w:t>
            </w:r>
            <w:proofErr w:type="spellStart"/>
            <w:r w:rsidRPr="00946D50">
              <w:rPr>
                <w:rFonts w:asciiTheme="majorHAnsi" w:eastAsia="SimSun" w:hAnsiTheme="majorHAnsi" w:cs="Tahoma"/>
                <w:b/>
                <w:sz w:val="24"/>
                <w:szCs w:val="24"/>
              </w:rPr>
              <w:t>kinerja</w:t>
            </w:r>
            <w:proofErr w:type="spellEnd"/>
          </w:p>
        </w:tc>
        <w:tc>
          <w:tcPr>
            <w:tcW w:w="1275" w:type="dxa"/>
            <w:shd w:val="clear" w:color="auto" w:fill="C2D69B" w:themeFill="accent3" w:themeFillTint="99"/>
          </w:tcPr>
          <w:p w14:paraId="2FC95C4F" w14:textId="77777777" w:rsidR="00FC1B40" w:rsidRPr="00946D50" w:rsidRDefault="00FC1B40" w:rsidP="007D77D1">
            <w:pPr>
              <w:autoSpaceDE w:val="0"/>
              <w:autoSpaceDN w:val="0"/>
              <w:adjustRightInd w:val="0"/>
              <w:spacing w:line="276" w:lineRule="auto"/>
              <w:jc w:val="center"/>
              <w:rPr>
                <w:rFonts w:asciiTheme="majorHAnsi" w:eastAsia="SimSun" w:hAnsiTheme="majorHAnsi" w:cs="Tahoma"/>
                <w:b/>
                <w:sz w:val="24"/>
                <w:szCs w:val="24"/>
              </w:rPr>
            </w:pPr>
            <w:proofErr w:type="spellStart"/>
            <w:r w:rsidRPr="00946D50">
              <w:rPr>
                <w:rFonts w:asciiTheme="majorHAnsi" w:eastAsia="SimSun" w:hAnsiTheme="majorHAnsi" w:cs="Tahoma"/>
                <w:b/>
                <w:sz w:val="24"/>
                <w:szCs w:val="24"/>
              </w:rPr>
              <w:t>Predikat</w:t>
            </w:r>
            <w:proofErr w:type="spellEnd"/>
          </w:p>
        </w:tc>
      </w:tr>
      <w:tr w:rsidR="00FC1B40" w:rsidRPr="00946D50" w14:paraId="4EBF2FEC" w14:textId="77777777" w:rsidTr="007D77D1">
        <w:tc>
          <w:tcPr>
            <w:tcW w:w="599" w:type="dxa"/>
            <w:shd w:val="clear" w:color="auto" w:fill="FFFFFF" w:themeFill="background1"/>
          </w:tcPr>
          <w:p w14:paraId="6A7622E5"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sidRPr="00946D50">
              <w:rPr>
                <w:rFonts w:asciiTheme="majorHAnsi" w:eastAsia="SimSun" w:hAnsiTheme="majorHAnsi" w:cs="Tahoma"/>
                <w:sz w:val="24"/>
                <w:szCs w:val="24"/>
              </w:rPr>
              <w:t>1</w:t>
            </w:r>
          </w:p>
        </w:tc>
        <w:tc>
          <w:tcPr>
            <w:tcW w:w="3370" w:type="dxa"/>
            <w:shd w:val="clear" w:color="auto" w:fill="FFFFFF" w:themeFill="background1"/>
          </w:tcPr>
          <w:p w14:paraId="5125A1CD" w14:textId="77777777" w:rsidR="00FC1B40" w:rsidRPr="00946D50" w:rsidRDefault="00FC1B40" w:rsidP="007D77D1">
            <w:pPr>
              <w:shd w:val="clear" w:color="auto" w:fill="FFFFFF" w:themeFill="background1"/>
              <w:autoSpaceDE w:val="0"/>
              <w:autoSpaceDN w:val="0"/>
              <w:adjustRightInd w:val="0"/>
              <w:spacing w:line="276" w:lineRule="auto"/>
              <w:rPr>
                <w:rFonts w:asciiTheme="majorHAnsi" w:eastAsia="SimSun" w:hAnsiTheme="majorHAnsi" w:cs="Tahoma"/>
                <w:sz w:val="24"/>
                <w:szCs w:val="24"/>
              </w:rPr>
            </w:pPr>
            <w:proofErr w:type="spellStart"/>
            <w:r w:rsidRPr="00946D50">
              <w:rPr>
                <w:rFonts w:asciiTheme="majorHAnsi" w:eastAsia="SimSun" w:hAnsiTheme="majorHAnsi" w:cs="Tahoma"/>
                <w:sz w:val="24"/>
                <w:szCs w:val="24"/>
              </w:rPr>
              <w:t>Terwujudnya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Aparatur</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Sipil</w:t>
            </w:r>
            <w:proofErr w:type="spellEnd"/>
            <w:r w:rsidRPr="00946D50">
              <w:rPr>
                <w:rFonts w:asciiTheme="majorHAnsi" w:eastAsia="SimSun" w:hAnsiTheme="majorHAnsi" w:cs="Tahoma"/>
                <w:sz w:val="24"/>
                <w:szCs w:val="24"/>
              </w:rPr>
              <w:t xml:space="preserve"> Negara yang </w:t>
            </w:r>
            <w:proofErr w:type="spellStart"/>
            <w:r w:rsidRPr="00946D50">
              <w:rPr>
                <w:rFonts w:asciiTheme="majorHAnsi" w:eastAsia="SimSun" w:hAnsiTheme="majorHAnsi" w:cs="Tahoma"/>
                <w:sz w:val="24"/>
                <w:szCs w:val="24"/>
              </w:rPr>
              <w:t>profesional</w:t>
            </w:r>
            <w:proofErr w:type="spellEnd"/>
          </w:p>
        </w:tc>
        <w:tc>
          <w:tcPr>
            <w:tcW w:w="1245" w:type="dxa"/>
            <w:shd w:val="clear" w:color="auto" w:fill="FFFFFF" w:themeFill="background1"/>
          </w:tcPr>
          <w:p w14:paraId="2BBD23EB" w14:textId="361DF8DD" w:rsidR="00FC1B40" w:rsidRPr="00946D50" w:rsidRDefault="000D79C8"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Pr>
                <w:rFonts w:asciiTheme="majorHAnsi" w:eastAsia="SimSun" w:hAnsiTheme="majorHAnsi" w:cs="Tahoma"/>
                <w:sz w:val="24"/>
                <w:szCs w:val="24"/>
              </w:rPr>
              <w:t>5</w:t>
            </w:r>
          </w:p>
        </w:tc>
        <w:tc>
          <w:tcPr>
            <w:tcW w:w="1418" w:type="dxa"/>
            <w:shd w:val="clear" w:color="auto" w:fill="FFFFFF" w:themeFill="background1"/>
          </w:tcPr>
          <w:p w14:paraId="1217BE2C" w14:textId="05BF3E03" w:rsidR="00FC1B40" w:rsidRPr="00A308AB" w:rsidRDefault="00A308AB"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sidRPr="00A308AB">
              <w:rPr>
                <w:rFonts w:asciiTheme="majorHAnsi" w:eastAsia="SimSun" w:hAnsiTheme="majorHAnsi" w:cs="Tahoma"/>
                <w:sz w:val="24"/>
                <w:szCs w:val="24"/>
              </w:rPr>
              <w:t>92,5</w:t>
            </w:r>
          </w:p>
        </w:tc>
        <w:tc>
          <w:tcPr>
            <w:tcW w:w="1275" w:type="dxa"/>
            <w:shd w:val="clear" w:color="auto" w:fill="FFFFFF" w:themeFill="background1"/>
          </w:tcPr>
          <w:p w14:paraId="33E7629F"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proofErr w:type="spellStart"/>
            <w:r w:rsidRPr="00946D50">
              <w:rPr>
                <w:rFonts w:asciiTheme="majorHAnsi" w:eastAsia="SimSun" w:hAnsiTheme="majorHAnsi" w:cs="Tahoma"/>
                <w:sz w:val="24"/>
                <w:szCs w:val="24"/>
              </w:rPr>
              <w:t>Berhasil</w:t>
            </w:r>
            <w:proofErr w:type="spellEnd"/>
          </w:p>
        </w:tc>
      </w:tr>
      <w:tr w:rsidR="00FC1B40" w:rsidRPr="00946D50" w14:paraId="4415D559" w14:textId="77777777" w:rsidTr="007D77D1">
        <w:tc>
          <w:tcPr>
            <w:tcW w:w="599" w:type="dxa"/>
            <w:shd w:val="clear" w:color="auto" w:fill="FFFFFF" w:themeFill="background1"/>
          </w:tcPr>
          <w:p w14:paraId="179E597D"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sidRPr="00946D50">
              <w:rPr>
                <w:rFonts w:asciiTheme="majorHAnsi" w:eastAsia="SimSun" w:hAnsiTheme="majorHAnsi" w:cs="Tahoma"/>
                <w:sz w:val="24"/>
                <w:szCs w:val="24"/>
              </w:rPr>
              <w:t>2</w:t>
            </w:r>
          </w:p>
        </w:tc>
        <w:tc>
          <w:tcPr>
            <w:tcW w:w="3370" w:type="dxa"/>
            <w:shd w:val="clear" w:color="auto" w:fill="FFFFFF" w:themeFill="background1"/>
          </w:tcPr>
          <w:p w14:paraId="30DBC157" w14:textId="77777777" w:rsidR="00FC1B40" w:rsidRPr="00946D50" w:rsidRDefault="00FC1B40" w:rsidP="007D77D1">
            <w:pPr>
              <w:shd w:val="clear" w:color="auto" w:fill="FFFFFF" w:themeFill="background1"/>
              <w:autoSpaceDE w:val="0"/>
              <w:autoSpaceDN w:val="0"/>
              <w:adjustRightInd w:val="0"/>
              <w:spacing w:line="276" w:lineRule="auto"/>
              <w:rPr>
                <w:rFonts w:asciiTheme="majorHAnsi" w:eastAsia="SimSun" w:hAnsiTheme="majorHAnsi" w:cs="Tahoma"/>
                <w:sz w:val="24"/>
                <w:szCs w:val="24"/>
              </w:rPr>
            </w:pPr>
            <w:proofErr w:type="spellStart"/>
            <w:r w:rsidRPr="00946D50">
              <w:rPr>
                <w:rFonts w:asciiTheme="majorHAnsi" w:eastAsia="SimSun" w:hAnsiTheme="majorHAnsi" w:cs="Tahoma"/>
                <w:sz w:val="24"/>
                <w:szCs w:val="24"/>
              </w:rPr>
              <w:t>Meningkatnya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kualitas</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pendistribusian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Aparatur</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Sipil</w:t>
            </w:r>
            <w:proofErr w:type="spellEnd"/>
            <w:r w:rsidRPr="00946D50">
              <w:rPr>
                <w:rFonts w:asciiTheme="majorHAnsi" w:eastAsia="SimSun" w:hAnsiTheme="majorHAnsi" w:cs="Tahoma"/>
                <w:sz w:val="24"/>
                <w:szCs w:val="24"/>
              </w:rPr>
              <w:t xml:space="preserve"> Negara</w:t>
            </w:r>
          </w:p>
        </w:tc>
        <w:tc>
          <w:tcPr>
            <w:tcW w:w="1245" w:type="dxa"/>
            <w:shd w:val="clear" w:color="auto" w:fill="FFFFFF" w:themeFill="background1"/>
          </w:tcPr>
          <w:p w14:paraId="7994F188" w14:textId="6FD8F3F6" w:rsidR="00FC1B40" w:rsidRPr="00946D50" w:rsidRDefault="000D79C8"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Pr>
                <w:rFonts w:asciiTheme="majorHAnsi" w:eastAsia="SimSun" w:hAnsiTheme="majorHAnsi" w:cs="Tahoma"/>
                <w:sz w:val="24"/>
                <w:szCs w:val="24"/>
              </w:rPr>
              <w:t>2</w:t>
            </w:r>
          </w:p>
        </w:tc>
        <w:tc>
          <w:tcPr>
            <w:tcW w:w="1418" w:type="dxa"/>
            <w:shd w:val="clear" w:color="auto" w:fill="FFFFFF" w:themeFill="background1"/>
          </w:tcPr>
          <w:p w14:paraId="6202E0D2" w14:textId="3A9B5AB8" w:rsidR="00FC1B40" w:rsidRPr="00A308AB" w:rsidRDefault="00A308AB"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sidRPr="00A308AB">
              <w:rPr>
                <w:rFonts w:asciiTheme="majorHAnsi" w:eastAsia="SimSun" w:hAnsiTheme="majorHAnsi" w:cs="Tahoma"/>
                <w:sz w:val="24"/>
                <w:szCs w:val="24"/>
              </w:rPr>
              <w:t>92,5</w:t>
            </w:r>
          </w:p>
        </w:tc>
        <w:tc>
          <w:tcPr>
            <w:tcW w:w="1275" w:type="dxa"/>
            <w:shd w:val="clear" w:color="auto" w:fill="FFFFFF" w:themeFill="background1"/>
          </w:tcPr>
          <w:p w14:paraId="2377C037"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proofErr w:type="spellStart"/>
            <w:r w:rsidRPr="00946D50">
              <w:rPr>
                <w:rFonts w:asciiTheme="majorHAnsi" w:eastAsia="SimSun" w:hAnsiTheme="majorHAnsi" w:cs="Tahoma"/>
                <w:sz w:val="24"/>
                <w:szCs w:val="24"/>
              </w:rPr>
              <w:t>Berhasil</w:t>
            </w:r>
            <w:proofErr w:type="spellEnd"/>
          </w:p>
        </w:tc>
      </w:tr>
      <w:tr w:rsidR="00FC1B40" w:rsidRPr="00946D50" w14:paraId="2BBCF6A8" w14:textId="77777777" w:rsidTr="007D77D1">
        <w:tc>
          <w:tcPr>
            <w:tcW w:w="599" w:type="dxa"/>
            <w:shd w:val="clear" w:color="auto" w:fill="FFFFFF" w:themeFill="background1"/>
          </w:tcPr>
          <w:p w14:paraId="14A6893B"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sidRPr="00946D50">
              <w:rPr>
                <w:rFonts w:asciiTheme="majorHAnsi" w:eastAsia="SimSun" w:hAnsiTheme="majorHAnsi" w:cs="Tahoma"/>
                <w:sz w:val="24"/>
                <w:szCs w:val="24"/>
              </w:rPr>
              <w:t>3</w:t>
            </w:r>
          </w:p>
        </w:tc>
        <w:tc>
          <w:tcPr>
            <w:tcW w:w="3370" w:type="dxa"/>
            <w:shd w:val="clear" w:color="auto" w:fill="FFFFFF" w:themeFill="background1"/>
          </w:tcPr>
          <w:p w14:paraId="53EB645D" w14:textId="77777777" w:rsidR="00FC1B40" w:rsidRPr="00946D50" w:rsidRDefault="00FC1B40" w:rsidP="007D77D1">
            <w:pPr>
              <w:shd w:val="clear" w:color="auto" w:fill="FFFFFF" w:themeFill="background1"/>
              <w:autoSpaceDE w:val="0"/>
              <w:autoSpaceDN w:val="0"/>
              <w:adjustRightInd w:val="0"/>
              <w:spacing w:line="276" w:lineRule="auto"/>
              <w:rPr>
                <w:rFonts w:asciiTheme="majorHAnsi" w:eastAsia="SimSun" w:hAnsiTheme="majorHAnsi" w:cs="Tahoma"/>
                <w:b/>
                <w:sz w:val="24"/>
                <w:szCs w:val="24"/>
              </w:rPr>
            </w:pPr>
            <w:proofErr w:type="spellStart"/>
            <w:r w:rsidRPr="00946D50">
              <w:rPr>
                <w:rFonts w:asciiTheme="majorHAnsi" w:eastAsia="SimSun" w:hAnsiTheme="majorHAnsi" w:cs="Tahoma"/>
                <w:sz w:val="24"/>
                <w:szCs w:val="24"/>
              </w:rPr>
              <w:t>Mewujudkan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Aparatur</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Sipil</w:t>
            </w:r>
            <w:proofErr w:type="spellEnd"/>
            <w:r w:rsidRPr="00946D50">
              <w:rPr>
                <w:rFonts w:asciiTheme="majorHAnsi" w:eastAsia="SimSun" w:hAnsiTheme="majorHAnsi" w:cs="Tahoma"/>
                <w:sz w:val="24"/>
                <w:szCs w:val="24"/>
              </w:rPr>
              <w:t xml:space="preserve"> Negara yang </w:t>
            </w:r>
            <w:proofErr w:type="spellStart"/>
            <w:r w:rsidRPr="00946D50">
              <w:rPr>
                <w:rFonts w:asciiTheme="majorHAnsi" w:eastAsia="SimSun" w:hAnsiTheme="majorHAnsi" w:cs="Tahoma"/>
                <w:sz w:val="24"/>
                <w:szCs w:val="24"/>
              </w:rPr>
              <w:t>disiplin</w:t>
            </w:r>
            <w:proofErr w:type="spellEnd"/>
          </w:p>
        </w:tc>
        <w:tc>
          <w:tcPr>
            <w:tcW w:w="1245" w:type="dxa"/>
            <w:shd w:val="clear" w:color="auto" w:fill="FFFFFF" w:themeFill="background1"/>
          </w:tcPr>
          <w:p w14:paraId="08762C04" w14:textId="2D69DFC0" w:rsidR="00FC1B40" w:rsidRPr="00946D50" w:rsidRDefault="000D79C8"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Pr>
                <w:rFonts w:asciiTheme="majorHAnsi" w:eastAsia="SimSun" w:hAnsiTheme="majorHAnsi" w:cs="Tahoma"/>
                <w:sz w:val="24"/>
                <w:szCs w:val="24"/>
              </w:rPr>
              <w:t>3</w:t>
            </w:r>
          </w:p>
        </w:tc>
        <w:tc>
          <w:tcPr>
            <w:tcW w:w="1418" w:type="dxa"/>
            <w:shd w:val="clear" w:color="auto" w:fill="FFFFFF" w:themeFill="background1"/>
          </w:tcPr>
          <w:p w14:paraId="38833BF8" w14:textId="016A35CE" w:rsidR="00FC1B40" w:rsidRPr="00A308AB" w:rsidRDefault="00A308AB"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sidRPr="00A308AB">
              <w:rPr>
                <w:rFonts w:asciiTheme="majorHAnsi" w:eastAsia="SimSun" w:hAnsiTheme="majorHAnsi" w:cs="Tahoma"/>
                <w:sz w:val="24"/>
                <w:szCs w:val="24"/>
              </w:rPr>
              <w:t>87,5</w:t>
            </w:r>
          </w:p>
        </w:tc>
        <w:tc>
          <w:tcPr>
            <w:tcW w:w="1275" w:type="dxa"/>
            <w:shd w:val="clear" w:color="auto" w:fill="FFFFFF" w:themeFill="background1"/>
          </w:tcPr>
          <w:p w14:paraId="1DA05A82"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proofErr w:type="spellStart"/>
            <w:r w:rsidRPr="00946D50">
              <w:rPr>
                <w:rFonts w:asciiTheme="majorHAnsi" w:eastAsia="SimSun" w:hAnsiTheme="majorHAnsi" w:cs="Tahoma"/>
                <w:sz w:val="24"/>
                <w:szCs w:val="24"/>
              </w:rPr>
              <w:t>Berhasil</w:t>
            </w:r>
            <w:proofErr w:type="spellEnd"/>
          </w:p>
        </w:tc>
      </w:tr>
      <w:tr w:rsidR="00FC1B40" w:rsidRPr="00946D50" w14:paraId="626190F8" w14:textId="77777777" w:rsidTr="007D77D1">
        <w:tc>
          <w:tcPr>
            <w:tcW w:w="599" w:type="dxa"/>
            <w:shd w:val="clear" w:color="auto" w:fill="FFFFFF" w:themeFill="background1"/>
          </w:tcPr>
          <w:p w14:paraId="0B4F652C"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sidRPr="00946D50">
              <w:rPr>
                <w:rFonts w:asciiTheme="majorHAnsi" w:eastAsia="SimSun" w:hAnsiTheme="majorHAnsi" w:cs="Tahoma"/>
                <w:sz w:val="24"/>
                <w:szCs w:val="24"/>
              </w:rPr>
              <w:t>4</w:t>
            </w:r>
          </w:p>
        </w:tc>
        <w:tc>
          <w:tcPr>
            <w:tcW w:w="3370" w:type="dxa"/>
            <w:shd w:val="clear" w:color="auto" w:fill="FFFFFF" w:themeFill="background1"/>
          </w:tcPr>
          <w:p w14:paraId="7FE9102A" w14:textId="77777777" w:rsidR="00FC1B40" w:rsidRPr="00946D50" w:rsidRDefault="00FC1B40" w:rsidP="007D77D1">
            <w:pPr>
              <w:shd w:val="clear" w:color="auto" w:fill="FFFFFF" w:themeFill="background1"/>
              <w:autoSpaceDE w:val="0"/>
              <w:autoSpaceDN w:val="0"/>
              <w:adjustRightInd w:val="0"/>
              <w:spacing w:line="276" w:lineRule="auto"/>
              <w:rPr>
                <w:rFonts w:asciiTheme="majorHAnsi" w:eastAsia="SimSun" w:hAnsiTheme="majorHAnsi" w:cs="Tahoma"/>
                <w:sz w:val="24"/>
                <w:szCs w:val="24"/>
              </w:rPr>
            </w:pPr>
            <w:proofErr w:type="spellStart"/>
            <w:r w:rsidRPr="00946D50">
              <w:rPr>
                <w:rFonts w:asciiTheme="majorHAnsi" w:eastAsia="SimSun" w:hAnsiTheme="majorHAnsi" w:cs="Tahoma"/>
                <w:sz w:val="24"/>
                <w:szCs w:val="24"/>
              </w:rPr>
              <w:t>Terwujudnya</w:t>
            </w:r>
            <w:proofErr w:type="spellEnd"/>
            <w:r w:rsidRPr="00946D50">
              <w:rPr>
                <w:rFonts w:asciiTheme="majorHAnsi" w:eastAsia="SimSun" w:hAnsiTheme="majorHAnsi" w:cs="Tahoma"/>
                <w:sz w:val="24"/>
                <w:szCs w:val="24"/>
              </w:rPr>
              <w:t xml:space="preserve"> system </w:t>
            </w:r>
            <w:proofErr w:type="spellStart"/>
            <w:r w:rsidRPr="00946D50">
              <w:rPr>
                <w:rFonts w:asciiTheme="majorHAnsi" w:eastAsia="SimSun" w:hAnsiTheme="majorHAnsi" w:cs="Tahoma"/>
                <w:sz w:val="24"/>
                <w:szCs w:val="24"/>
              </w:rPr>
              <w:t>rekruitmen</w:t>
            </w:r>
            <w:proofErr w:type="spellEnd"/>
            <w:r w:rsidRPr="00946D50">
              <w:rPr>
                <w:rFonts w:asciiTheme="majorHAnsi" w:eastAsia="SimSun" w:hAnsiTheme="majorHAnsi" w:cs="Tahoma"/>
                <w:sz w:val="24"/>
                <w:szCs w:val="24"/>
              </w:rPr>
              <w:t xml:space="preserve"> yang ideal</w:t>
            </w:r>
          </w:p>
        </w:tc>
        <w:tc>
          <w:tcPr>
            <w:tcW w:w="1245" w:type="dxa"/>
            <w:shd w:val="clear" w:color="auto" w:fill="FFFFFF" w:themeFill="background1"/>
          </w:tcPr>
          <w:p w14:paraId="2B1E0A87"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sidRPr="00946D50">
              <w:rPr>
                <w:rFonts w:asciiTheme="majorHAnsi" w:eastAsia="SimSun" w:hAnsiTheme="majorHAnsi" w:cs="Tahoma"/>
                <w:sz w:val="24"/>
                <w:szCs w:val="24"/>
              </w:rPr>
              <w:t>1</w:t>
            </w:r>
          </w:p>
        </w:tc>
        <w:tc>
          <w:tcPr>
            <w:tcW w:w="1418" w:type="dxa"/>
            <w:shd w:val="clear" w:color="auto" w:fill="FFFFFF" w:themeFill="background1"/>
          </w:tcPr>
          <w:p w14:paraId="3A86ACD8" w14:textId="175CB0CF" w:rsidR="00FC1B40" w:rsidRPr="00A308AB" w:rsidRDefault="00A308AB"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sidRPr="00A308AB">
              <w:rPr>
                <w:rFonts w:asciiTheme="majorHAnsi" w:eastAsia="SimSun" w:hAnsiTheme="majorHAnsi" w:cs="Tahoma"/>
                <w:sz w:val="24"/>
                <w:szCs w:val="24"/>
              </w:rPr>
              <w:t>92,5</w:t>
            </w:r>
          </w:p>
        </w:tc>
        <w:tc>
          <w:tcPr>
            <w:tcW w:w="1275" w:type="dxa"/>
            <w:shd w:val="clear" w:color="auto" w:fill="FFFFFF" w:themeFill="background1"/>
          </w:tcPr>
          <w:p w14:paraId="5BA19F1A"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proofErr w:type="spellStart"/>
            <w:r w:rsidRPr="00946D50">
              <w:rPr>
                <w:rFonts w:asciiTheme="majorHAnsi" w:eastAsia="SimSun" w:hAnsiTheme="majorHAnsi" w:cs="Tahoma"/>
                <w:sz w:val="24"/>
                <w:szCs w:val="24"/>
              </w:rPr>
              <w:t>Berhasil</w:t>
            </w:r>
            <w:proofErr w:type="spellEnd"/>
          </w:p>
        </w:tc>
      </w:tr>
      <w:tr w:rsidR="00FC1B40" w:rsidRPr="00946D50" w14:paraId="19042FA7" w14:textId="77777777" w:rsidTr="007D77D1">
        <w:tc>
          <w:tcPr>
            <w:tcW w:w="599" w:type="dxa"/>
            <w:shd w:val="clear" w:color="auto" w:fill="FFFFFF" w:themeFill="background1"/>
          </w:tcPr>
          <w:p w14:paraId="540362D8"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sidRPr="00946D50">
              <w:rPr>
                <w:rFonts w:asciiTheme="majorHAnsi" w:eastAsia="SimSun" w:hAnsiTheme="majorHAnsi" w:cs="Tahoma"/>
                <w:sz w:val="24"/>
                <w:szCs w:val="24"/>
              </w:rPr>
              <w:t>5</w:t>
            </w:r>
          </w:p>
        </w:tc>
        <w:tc>
          <w:tcPr>
            <w:tcW w:w="3370" w:type="dxa"/>
            <w:shd w:val="clear" w:color="auto" w:fill="FFFFFF" w:themeFill="background1"/>
          </w:tcPr>
          <w:p w14:paraId="20F3CFC3" w14:textId="77777777" w:rsidR="00FC1B40" w:rsidRPr="00946D50" w:rsidRDefault="00FC1B40" w:rsidP="007D77D1">
            <w:pPr>
              <w:shd w:val="clear" w:color="auto" w:fill="FFFFFF" w:themeFill="background1"/>
              <w:autoSpaceDE w:val="0"/>
              <w:autoSpaceDN w:val="0"/>
              <w:adjustRightInd w:val="0"/>
              <w:spacing w:line="276" w:lineRule="auto"/>
              <w:rPr>
                <w:rFonts w:asciiTheme="majorHAnsi" w:eastAsia="SimSun" w:hAnsiTheme="majorHAnsi" w:cs="Tahoma"/>
                <w:sz w:val="24"/>
                <w:szCs w:val="24"/>
              </w:rPr>
            </w:pPr>
            <w:proofErr w:type="spellStart"/>
            <w:r w:rsidRPr="00946D50">
              <w:rPr>
                <w:rFonts w:asciiTheme="majorHAnsi" w:eastAsia="SimSun" w:hAnsiTheme="majorHAnsi" w:cs="Tahoma"/>
                <w:sz w:val="24"/>
                <w:szCs w:val="24"/>
              </w:rPr>
              <w:t>Terwujudnya</w:t>
            </w:r>
            <w:proofErr w:type="spellEnd"/>
            <w:r w:rsidRPr="00946D50">
              <w:rPr>
                <w:rFonts w:asciiTheme="majorHAnsi" w:eastAsia="SimSun" w:hAnsiTheme="majorHAnsi" w:cs="Tahoma"/>
                <w:sz w:val="24"/>
                <w:szCs w:val="24"/>
              </w:rPr>
              <w:t xml:space="preserve"> excellent service </w:t>
            </w:r>
            <w:proofErr w:type="spellStart"/>
            <w:r w:rsidRPr="00946D50">
              <w:rPr>
                <w:rFonts w:asciiTheme="majorHAnsi" w:eastAsia="SimSun" w:hAnsiTheme="majorHAnsi" w:cs="Tahoma"/>
                <w:sz w:val="24"/>
                <w:szCs w:val="24"/>
              </w:rPr>
              <w:t>bidang</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kepegawaian</w:t>
            </w:r>
            <w:proofErr w:type="spellEnd"/>
          </w:p>
        </w:tc>
        <w:tc>
          <w:tcPr>
            <w:tcW w:w="1245" w:type="dxa"/>
            <w:shd w:val="clear" w:color="auto" w:fill="FFFFFF" w:themeFill="background1"/>
          </w:tcPr>
          <w:p w14:paraId="447636C5"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sidRPr="00946D50">
              <w:rPr>
                <w:rFonts w:asciiTheme="majorHAnsi" w:eastAsia="SimSun" w:hAnsiTheme="majorHAnsi" w:cs="Tahoma"/>
                <w:sz w:val="24"/>
                <w:szCs w:val="24"/>
              </w:rPr>
              <w:t>6</w:t>
            </w:r>
          </w:p>
        </w:tc>
        <w:tc>
          <w:tcPr>
            <w:tcW w:w="1418" w:type="dxa"/>
            <w:shd w:val="clear" w:color="auto" w:fill="FFFFFF" w:themeFill="background1"/>
          </w:tcPr>
          <w:p w14:paraId="061FEF9F" w14:textId="67437E48" w:rsidR="00FC1B40" w:rsidRPr="00A308AB" w:rsidRDefault="00A308AB"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sidRPr="00A308AB">
              <w:rPr>
                <w:rFonts w:asciiTheme="majorHAnsi" w:eastAsia="SimSun" w:hAnsiTheme="majorHAnsi" w:cs="Tahoma"/>
                <w:sz w:val="24"/>
                <w:szCs w:val="24"/>
              </w:rPr>
              <w:t>87,5</w:t>
            </w:r>
          </w:p>
        </w:tc>
        <w:tc>
          <w:tcPr>
            <w:tcW w:w="1275" w:type="dxa"/>
            <w:shd w:val="clear" w:color="auto" w:fill="FFFFFF" w:themeFill="background1"/>
          </w:tcPr>
          <w:p w14:paraId="12386841"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proofErr w:type="spellStart"/>
            <w:r w:rsidRPr="00946D50">
              <w:rPr>
                <w:rFonts w:asciiTheme="majorHAnsi" w:eastAsia="SimSun" w:hAnsiTheme="majorHAnsi" w:cs="Tahoma"/>
                <w:sz w:val="24"/>
                <w:szCs w:val="24"/>
              </w:rPr>
              <w:t>Berhasil</w:t>
            </w:r>
            <w:proofErr w:type="spellEnd"/>
          </w:p>
        </w:tc>
      </w:tr>
      <w:tr w:rsidR="00FC1B40" w:rsidRPr="00946D50" w14:paraId="745BB807" w14:textId="77777777" w:rsidTr="007D77D1">
        <w:tc>
          <w:tcPr>
            <w:tcW w:w="599" w:type="dxa"/>
            <w:shd w:val="clear" w:color="auto" w:fill="FFFFFF" w:themeFill="background1"/>
          </w:tcPr>
          <w:p w14:paraId="50A4C952"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sidRPr="00946D50">
              <w:rPr>
                <w:rFonts w:asciiTheme="majorHAnsi" w:eastAsia="SimSun" w:hAnsiTheme="majorHAnsi" w:cs="Tahoma"/>
                <w:sz w:val="24"/>
                <w:szCs w:val="24"/>
              </w:rPr>
              <w:t>6</w:t>
            </w:r>
          </w:p>
        </w:tc>
        <w:tc>
          <w:tcPr>
            <w:tcW w:w="3370" w:type="dxa"/>
            <w:shd w:val="clear" w:color="auto" w:fill="FFFFFF" w:themeFill="background1"/>
          </w:tcPr>
          <w:p w14:paraId="5CCC3CB5" w14:textId="77777777" w:rsidR="00FC1B40" w:rsidRPr="00946D50" w:rsidRDefault="00FC1B40" w:rsidP="007D77D1">
            <w:pPr>
              <w:shd w:val="clear" w:color="auto" w:fill="FFFFFF" w:themeFill="background1"/>
              <w:autoSpaceDE w:val="0"/>
              <w:autoSpaceDN w:val="0"/>
              <w:adjustRightInd w:val="0"/>
              <w:spacing w:line="276" w:lineRule="auto"/>
              <w:rPr>
                <w:rFonts w:asciiTheme="majorHAnsi" w:eastAsia="SimSun" w:hAnsiTheme="majorHAnsi" w:cs="Tahoma"/>
                <w:sz w:val="24"/>
                <w:szCs w:val="24"/>
              </w:rPr>
            </w:pPr>
            <w:proofErr w:type="spellStart"/>
            <w:r w:rsidRPr="00946D50">
              <w:rPr>
                <w:rFonts w:asciiTheme="majorHAnsi" w:eastAsia="SimSun" w:hAnsiTheme="majorHAnsi" w:cs="Tahoma"/>
                <w:sz w:val="24"/>
                <w:szCs w:val="24"/>
              </w:rPr>
              <w:t>Meningkatnya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keakuratan</w:t>
            </w:r>
            <w:proofErr w:type="spellEnd"/>
            <w:r w:rsidRPr="00946D50">
              <w:rPr>
                <w:rFonts w:asciiTheme="majorHAnsi" w:eastAsia="SimSun" w:hAnsiTheme="majorHAnsi" w:cs="Tahoma"/>
                <w:sz w:val="24"/>
                <w:szCs w:val="24"/>
              </w:rPr>
              <w:t xml:space="preserve"> dan </w:t>
            </w:r>
            <w:proofErr w:type="spellStart"/>
            <w:r w:rsidRPr="00946D50">
              <w:rPr>
                <w:rFonts w:asciiTheme="majorHAnsi" w:eastAsia="SimSun" w:hAnsiTheme="majorHAnsi" w:cs="Tahoma"/>
                <w:sz w:val="24"/>
                <w:szCs w:val="24"/>
              </w:rPr>
              <w:t>kemutahiran</w:t>
            </w:r>
            <w:proofErr w:type="spellEnd"/>
            <w:r w:rsidRPr="00946D50">
              <w:rPr>
                <w:rFonts w:asciiTheme="majorHAnsi" w:eastAsia="SimSun" w:hAnsiTheme="majorHAnsi" w:cs="Tahoma"/>
                <w:sz w:val="24"/>
                <w:szCs w:val="24"/>
              </w:rPr>
              <w:t xml:space="preserve"> database </w:t>
            </w:r>
            <w:proofErr w:type="spellStart"/>
            <w:r w:rsidRPr="00946D50">
              <w:rPr>
                <w:rFonts w:asciiTheme="majorHAnsi" w:eastAsia="SimSun" w:hAnsiTheme="majorHAnsi" w:cs="Tahoma"/>
                <w:sz w:val="24"/>
                <w:szCs w:val="24"/>
              </w:rPr>
              <w:t>kepegawaian</w:t>
            </w:r>
            <w:proofErr w:type="spellEnd"/>
          </w:p>
        </w:tc>
        <w:tc>
          <w:tcPr>
            <w:tcW w:w="1245" w:type="dxa"/>
            <w:shd w:val="clear" w:color="auto" w:fill="FFFFFF" w:themeFill="background1"/>
          </w:tcPr>
          <w:p w14:paraId="2241D781" w14:textId="61CE255E" w:rsidR="00FC1B40" w:rsidRPr="00946D50" w:rsidRDefault="000D79C8"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Pr>
                <w:rFonts w:asciiTheme="majorHAnsi" w:eastAsia="SimSun" w:hAnsiTheme="majorHAnsi" w:cs="Tahoma"/>
                <w:sz w:val="24"/>
                <w:szCs w:val="24"/>
              </w:rPr>
              <w:t>1</w:t>
            </w:r>
          </w:p>
        </w:tc>
        <w:tc>
          <w:tcPr>
            <w:tcW w:w="1418" w:type="dxa"/>
            <w:shd w:val="clear" w:color="auto" w:fill="FFFFFF" w:themeFill="background1"/>
          </w:tcPr>
          <w:p w14:paraId="52F52AFB" w14:textId="728D9EF2" w:rsidR="00FC1B40" w:rsidRPr="00A308AB" w:rsidRDefault="00A308AB"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Pr>
                <w:rFonts w:asciiTheme="majorHAnsi" w:eastAsia="SimSun" w:hAnsiTheme="majorHAnsi" w:cs="Tahoma"/>
                <w:sz w:val="24"/>
                <w:szCs w:val="24"/>
              </w:rPr>
              <w:t>77,5</w:t>
            </w:r>
          </w:p>
        </w:tc>
        <w:tc>
          <w:tcPr>
            <w:tcW w:w="1275" w:type="dxa"/>
            <w:shd w:val="clear" w:color="auto" w:fill="FFFFFF" w:themeFill="background1"/>
          </w:tcPr>
          <w:p w14:paraId="227EC517"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proofErr w:type="spellStart"/>
            <w:r w:rsidRPr="00946D50">
              <w:rPr>
                <w:rFonts w:asciiTheme="majorHAnsi" w:eastAsia="SimSun" w:hAnsiTheme="majorHAnsi" w:cs="Tahoma"/>
                <w:sz w:val="24"/>
                <w:szCs w:val="24"/>
              </w:rPr>
              <w:t>Berhasil</w:t>
            </w:r>
            <w:proofErr w:type="spellEnd"/>
          </w:p>
        </w:tc>
      </w:tr>
      <w:tr w:rsidR="00FC1B40" w:rsidRPr="00946D50" w14:paraId="07D7F476" w14:textId="77777777" w:rsidTr="007D77D1">
        <w:tc>
          <w:tcPr>
            <w:tcW w:w="599" w:type="dxa"/>
            <w:shd w:val="clear" w:color="auto" w:fill="FFFFFF" w:themeFill="background1"/>
          </w:tcPr>
          <w:p w14:paraId="7DAFD8FA"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sidRPr="00946D50">
              <w:rPr>
                <w:rFonts w:asciiTheme="majorHAnsi" w:eastAsia="SimSun" w:hAnsiTheme="majorHAnsi" w:cs="Tahoma"/>
                <w:sz w:val="24"/>
                <w:szCs w:val="24"/>
              </w:rPr>
              <w:t>7</w:t>
            </w:r>
          </w:p>
        </w:tc>
        <w:tc>
          <w:tcPr>
            <w:tcW w:w="3370" w:type="dxa"/>
            <w:shd w:val="clear" w:color="auto" w:fill="FFFFFF" w:themeFill="background1"/>
          </w:tcPr>
          <w:p w14:paraId="5E23F983" w14:textId="77777777" w:rsidR="00FC1B40" w:rsidRPr="00946D50" w:rsidRDefault="00FC1B40" w:rsidP="007D77D1">
            <w:pPr>
              <w:shd w:val="clear" w:color="auto" w:fill="FFFFFF" w:themeFill="background1"/>
              <w:autoSpaceDE w:val="0"/>
              <w:autoSpaceDN w:val="0"/>
              <w:adjustRightInd w:val="0"/>
              <w:spacing w:line="276" w:lineRule="auto"/>
              <w:rPr>
                <w:rFonts w:asciiTheme="majorHAnsi" w:eastAsia="SimSun" w:hAnsiTheme="majorHAnsi" w:cs="Tahoma"/>
                <w:sz w:val="24"/>
                <w:szCs w:val="24"/>
              </w:rPr>
            </w:pPr>
            <w:proofErr w:type="spellStart"/>
            <w:r w:rsidRPr="00946D50">
              <w:rPr>
                <w:rFonts w:asciiTheme="majorHAnsi" w:eastAsia="SimSun" w:hAnsiTheme="majorHAnsi" w:cs="Tahoma"/>
                <w:sz w:val="24"/>
                <w:szCs w:val="24"/>
              </w:rPr>
              <w:t>Meningkatnya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kualitas</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kinerja</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perencanaan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pelaksanaan</w:t>
            </w:r>
            <w:proofErr w:type="spellEnd"/>
            <w:r w:rsidRPr="00946D50">
              <w:rPr>
                <w:rFonts w:asciiTheme="majorHAnsi" w:eastAsia="SimSun" w:hAnsiTheme="majorHAnsi" w:cs="Tahoma"/>
                <w:sz w:val="24"/>
                <w:szCs w:val="24"/>
              </w:rPr>
              <w:t xml:space="preserve"> dan </w:t>
            </w:r>
            <w:proofErr w:type="spellStart"/>
            <w:r w:rsidRPr="00946D50">
              <w:rPr>
                <w:rFonts w:asciiTheme="majorHAnsi" w:eastAsia="SimSun" w:hAnsiTheme="majorHAnsi" w:cs="Tahoma"/>
                <w:sz w:val="24"/>
                <w:szCs w:val="24"/>
              </w:rPr>
              <w:t>pelaporan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penyelenggaraan</w:t>
            </w:r>
            <w:proofErr w:type="spellEnd"/>
            <w:r w:rsidRPr="00946D50">
              <w:rPr>
                <w:rFonts w:asciiTheme="majorHAnsi" w:eastAsia="SimSun" w:hAnsiTheme="majorHAnsi" w:cs="Tahoma"/>
                <w:sz w:val="24"/>
                <w:szCs w:val="24"/>
              </w:rPr>
              <w:t xml:space="preserve"> program dan </w:t>
            </w:r>
            <w:proofErr w:type="spellStart"/>
            <w:r w:rsidRPr="00946D50">
              <w:rPr>
                <w:rFonts w:asciiTheme="majorHAnsi" w:eastAsia="SimSun" w:hAnsiTheme="majorHAnsi" w:cs="Tahoma"/>
                <w:sz w:val="24"/>
                <w:szCs w:val="24"/>
              </w:rPr>
              <w:t>kegiatan</w:t>
            </w:r>
            <w:proofErr w:type="spellEnd"/>
            <w:r w:rsidRPr="00946D50">
              <w:rPr>
                <w:rFonts w:asciiTheme="majorHAnsi" w:eastAsia="SimSun" w:hAnsiTheme="majorHAnsi" w:cs="Tahoma"/>
                <w:sz w:val="24"/>
                <w:szCs w:val="24"/>
              </w:rPr>
              <w:t xml:space="preserve"> BKPP</w:t>
            </w:r>
          </w:p>
        </w:tc>
        <w:tc>
          <w:tcPr>
            <w:tcW w:w="1245" w:type="dxa"/>
            <w:shd w:val="clear" w:color="auto" w:fill="FFFFFF" w:themeFill="background1"/>
          </w:tcPr>
          <w:p w14:paraId="2527F8D3" w14:textId="639F66F6" w:rsidR="00FC1B40" w:rsidRPr="00946D50" w:rsidRDefault="000D79C8"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Pr>
                <w:rFonts w:asciiTheme="majorHAnsi" w:eastAsia="SimSun" w:hAnsiTheme="majorHAnsi" w:cs="Tahoma"/>
                <w:sz w:val="24"/>
                <w:szCs w:val="24"/>
              </w:rPr>
              <w:t>2</w:t>
            </w:r>
          </w:p>
        </w:tc>
        <w:tc>
          <w:tcPr>
            <w:tcW w:w="1418" w:type="dxa"/>
            <w:shd w:val="clear" w:color="auto" w:fill="FFFFFF" w:themeFill="background1"/>
          </w:tcPr>
          <w:p w14:paraId="09816F27" w14:textId="38C98A41" w:rsidR="00FC1B40" w:rsidRPr="00A308AB" w:rsidRDefault="00A308AB"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r w:rsidRPr="00A308AB">
              <w:rPr>
                <w:rFonts w:asciiTheme="majorHAnsi" w:eastAsia="SimSun" w:hAnsiTheme="majorHAnsi" w:cs="Tahoma"/>
                <w:sz w:val="24"/>
                <w:szCs w:val="24"/>
              </w:rPr>
              <w:t>85</w:t>
            </w:r>
          </w:p>
        </w:tc>
        <w:tc>
          <w:tcPr>
            <w:tcW w:w="1275" w:type="dxa"/>
            <w:shd w:val="clear" w:color="auto" w:fill="FFFFFF" w:themeFill="background1"/>
          </w:tcPr>
          <w:p w14:paraId="4591DCFF"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proofErr w:type="spellStart"/>
            <w:r w:rsidRPr="00946D50">
              <w:rPr>
                <w:rFonts w:asciiTheme="majorHAnsi" w:eastAsia="SimSun" w:hAnsiTheme="majorHAnsi" w:cs="Tahoma"/>
                <w:sz w:val="24"/>
                <w:szCs w:val="24"/>
              </w:rPr>
              <w:t>Berhasil</w:t>
            </w:r>
            <w:proofErr w:type="spellEnd"/>
          </w:p>
        </w:tc>
      </w:tr>
      <w:tr w:rsidR="00FC1B40" w:rsidRPr="00946D50" w14:paraId="654496D1" w14:textId="77777777" w:rsidTr="007D77D1">
        <w:tc>
          <w:tcPr>
            <w:tcW w:w="599" w:type="dxa"/>
            <w:shd w:val="clear" w:color="auto" w:fill="FFFFFF" w:themeFill="background1"/>
          </w:tcPr>
          <w:p w14:paraId="02CA13D6" w14:textId="77777777" w:rsidR="00FC1B40" w:rsidRPr="00946D50" w:rsidRDefault="00FC1B40" w:rsidP="007D77D1">
            <w:pPr>
              <w:shd w:val="clear" w:color="auto" w:fill="FFFFFF" w:themeFill="background1"/>
              <w:autoSpaceDE w:val="0"/>
              <w:autoSpaceDN w:val="0"/>
              <w:adjustRightInd w:val="0"/>
              <w:spacing w:line="276" w:lineRule="auto"/>
              <w:jc w:val="center"/>
              <w:rPr>
                <w:rFonts w:asciiTheme="majorHAnsi" w:eastAsia="SimSun" w:hAnsiTheme="majorHAnsi" w:cs="Tahoma"/>
                <w:sz w:val="24"/>
                <w:szCs w:val="24"/>
              </w:rPr>
            </w:pPr>
          </w:p>
        </w:tc>
        <w:tc>
          <w:tcPr>
            <w:tcW w:w="3370" w:type="dxa"/>
            <w:shd w:val="clear" w:color="auto" w:fill="FFFFFF" w:themeFill="background1"/>
          </w:tcPr>
          <w:p w14:paraId="1D67985D" w14:textId="77777777" w:rsidR="00FC1B40" w:rsidRPr="00946D50" w:rsidRDefault="00FC1B40" w:rsidP="007D77D1">
            <w:pPr>
              <w:shd w:val="clear" w:color="auto" w:fill="FFFFFF" w:themeFill="background1"/>
              <w:autoSpaceDE w:val="0"/>
              <w:autoSpaceDN w:val="0"/>
              <w:adjustRightInd w:val="0"/>
              <w:spacing w:line="276" w:lineRule="auto"/>
              <w:rPr>
                <w:rFonts w:asciiTheme="majorHAnsi" w:eastAsia="SimSun" w:hAnsiTheme="majorHAnsi" w:cs="Tahoma"/>
                <w:sz w:val="24"/>
                <w:szCs w:val="24"/>
              </w:rPr>
            </w:pPr>
            <w:r w:rsidRPr="00946D50">
              <w:rPr>
                <w:rFonts w:asciiTheme="majorHAnsi" w:eastAsia="SimSun" w:hAnsiTheme="majorHAnsi" w:cs="Tahoma"/>
                <w:sz w:val="24"/>
                <w:szCs w:val="24"/>
              </w:rPr>
              <w:t xml:space="preserve">Rata-rata </w:t>
            </w:r>
            <w:proofErr w:type="spellStart"/>
            <w:r w:rsidRPr="00946D50">
              <w:rPr>
                <w:rFonts w:asciiTheme="majorHAnsi" w:eastAsia="SimSun" w:hAnsiTheme="majorHAnsi" w:cs="Tahoma"/>
                <w:sz w:val="24"/>
                <w:szCs w:val="24"/>
              </w:rPr>
              <w:t>capaian</w:t>
            </w:r>
            <w:proofErr w:type="spellEnd"/>
            <w:r w:rsidRPr="00946D50">
              <w:rPr>
                <w:rFonts w:asciiTheme="majorHAnsi" w:eastAsia="SimSun" w:hAnsiTheme="majorHAnsi" w:cs="Tahoma"/>
                <w:sz w:val="24"/>
                <w:szCs w:val="24"/>
              </w:rPr>
              <w:t xml:space="preserve"> </w:t>
            </w:r>
            <w:proofErr w:type="spellStart"/>
            <w:r w:rsidRPr="00946D50">
              <w:rPr>
                <w:rFonts w:asciiTheme="majorHAnsi" w:eastAsia="SimSun" w:hAnsiTheme="majorHAnsi" w:cs="Tahoma"/>
                <w:sz w:val="24"/>
                <w:szCs w:val="24"/>
              </w:rPr>
              <w:t>kinerja</w:t>
            </w:r>
            <w:proofErr w:type="spellEnd"/>
          </w:p>
        </w:tc>
        <w:tc>
          <w:tcPr>
            <w:tcW w:w="3938" w:type="dxa"/>
            <w:gridSpan w:val="3"/>
            <w:shd w:val="clear" w:color="auto" w:fill="FFFFFF" w:themeFill="background1"/>
          </w:tcPr>
          <w:p w14:paraId="2A4CF44A" w14:textId="4E837D6F" w:rsidR="00FC1B40" w:rsidRPr="00946D50" w:rsidRDefault="00BC5A02" w:rsidP="007D77D1">
            <w:pPr>
              <w:shd w:val="clear" w:color="auto" w:fill="FFFFFF" w:themeFill="background1"/>
              <w:autoSpaceDE w:val="0"/>
              <w:autoSpaceDN w:val="0"/>
              <w:adjustRightInd w:val="0"/>
              <w:spacing w:line="276" w:lineRule="auto"/>
              <w:jc w:val="center"/>
              <w:rPr>
                <w:rFonts w:asciiTheme="majorHAnsi" w:eastAsia="SimSun" w:hAnsiTheme="majorHAnsi" w:cs="Tahoma"/>
                <w:b/>
                <w:sz w:val="24"/>
                <w:szCs w:val="24"/>
              </w:rPr>
            </w:pPr>
            <w:r>
              <w:rPr>
                <w:rFonts w:asciiTheme="majorHAnsi" w:eastAsia="SimSun" w:hAnsiTheme="majorHAnsi" w:cs="Tahoma"/>
                <w:b/>
                <w:sz w:val="24"/>
                <w:szCs w:val="24"/>
              </w:rPr>
              <w:t>87,85</w:t>
            </w:r>
          </w:p>
        </w:tc>
      </w:tr>
    </w:tbl>
    <w:p w14:paraId="449A80C3" w14:textId="77777777" w:rsidR="00650194" w:rsidRDefault="00FC1B40" w:rsidP="00A21EE1">
      <w:pPr>
        <w:pStyle w:val="BodyText"/>
        <w:spacing w:after="0" w:line="276" w:lineRule="auto"/>
        <w:ind w:firstLine="567"/>
        <w:jc w:val="both"/>
        <w:rPr>
          <w:rFonts w:asciiTheme="majorHAnsi" w:eastAsia="SimSun" w:hAnsiTheme="majorHAnsi" w:cs="CordiaUPC"/>
          <w:sz w:val="24"/>
          <w:szCs w:val="24"/>
        </w:rPr>
      </w:pPr>
      <w:r w:rsidRPr="00946D50">
        <w:rPr>
          <w:rFonts w:asciiTheme="majorHAnsi" w:eastAsia="SimSun" w:hAnsiTheme="majorHAnsi" w:cs="CordiaUPC"/>
          <w:sz w:val="24"/>
          <w:szCs w:val="24"/>
        </w:rPr>
        <w:t xml:space="preserve"> </w:t>
      </w:r>
    </w:p>
    <w:p w14:paraId="135ACB43" w14:textId="0DC21734" w:rsidR="00FC1B40" w:rsidRPr="00946D50" w:rsidRDefault="00FC1B40" w:rsidP="00A21EE1">
      <w:pPr>
        <w:pStyle w:val="BodyText"/>
        <w:spacing w:after="0" w:line="276" w:lineRule="auto"/>
        <w:ind w:firstLine="567"/>
        <w:jc w:val="both"/>
        <w:rPr>
          <w:rFonts w:asciiTheme="majorHAnsi" w:eastAsia="SimSun" w:hAnsiTheme="majorHAnsi" w:cs="CordiaUPC"/>
          <w:sz w:val="24"/>
          <w:szCs w:val="24"/>
        </w:rPr>
      </w:pPr>
      <w:proofErr w:type="spellStart"/>
      <w:r w:rsidRPr="00946D50">
        <w:rPr>
          <w:rFonts w:asciiTheme="majorHAnsi" w:eastAsia="SimSun" w:hAnsiTheme="majorHAnsi" w:cs="CordiaUPC"/>
          <w:sz w:val="24"/>
          <w:szCs w:val="24"/>
        </w:rPr>
        <w:t>Realisasi</w:t>
      </w:r>
      <w:proofErr w:type="spellEnd"/>
      <w:r w:rsidRPr="00946D50">
        <w:rPr>
          <w:rFonts w:asciiTheme="majorHAnsi" w:eastAsia="SimSun" w:hAnsiTheme="majorHAnsi" w:cs="CordiaUPC"/>
          <w:sz w:val="24"/>
          <w:szCs w:val="24"/>
        </w:rPr>
        <w:t xml:space="preserve"> </w:t>
      </w:r>
      <w:proofErr w:type="spellStart"/>
      <w:r w:rsidRPr="00946D50">
        <w:rPr>
          <w:rFonts w:asciiTheme="majorHAnsi" w:eastAsia="SimSun" w:hAnsiTheme="majorHAnsi" w:cs="CordiaUPC"/>
          <w:sz w:val="24"/>
          <w:szCs w:val="24"/>
        </w:rPr>
        <w:t>Belanja</w:t>
      </w:r>
      <w:proofErr w:type="spellEnd"/>
      <w:r w:rsidRPr="00946D50">
        <w:rPr>
          <w:rFonts w:asciiTheme="majorHAnsi" w:eastAsia="SimSun" w:hAnsiTheme="majorHAnsi" w:cs="CordiaUPC"/>
          <w:sz w:val="24"/>
          <w:szCs w:val="24"/>
        </w:rPr>
        <w:t xml:space="preserve"> Badan </w:t>
      </w:r>
      <w:proofErr w:type="spellStart"/>
      <w:r w:rsidRPr="00946D50">
        <w:rPr>
          <w:rFonts w:asciiTheme="majorHAnsi" w:eastAsia="SimSun" w:hAnsiTheme="majorHAnsi" w:cs="CordiaUPC"/>
          <w:sz w:val="24"/>
          <w:szCs w:val="24"/>
        </w:rPr>
        <w:t>Kepegawaian</w:t>
      </w:r>
      <w:proofErr w:type="spellEnd"/>
      <w:r w:rsidRPr="00946D50">
        <w:rPr>
          <w:rFonts w:asciiTheme="majorHAnsi" w:eastAsia="SimSun" w:hAnsiTheme="majorHAnsi" w:cs="CordiaUPC"/>
          <w:sz w:val="24"/>
          <w:szCs w:val="24"/>
        </w:rPr>
        <w:t xml:space="preserve"> Pendidikan dan </w:t>
      </w:r>
      <w:proofErr w:type="spellStart"/>
      <w:r w:rsidRPr="00946D50">
        <w:rPr>
          <w:rFonts w:asciiTheme="majorHAnsi" w:eastAsia="SimSun" w:hAnsiTheme="majorHAnsi" w:cs="CordiaUPC"/>
          <w:sz w:val="24"/>
          <w:szCs w:val="24"/>
        </w:rPr>
        <w:t>Pelatihan</w:t>
      </w:r>
      <w:proofErr w:type="spellEnd"/>
      <w:r w:rsidRPr="00946D50">
        <w:rPr>
          <w:rFonts w:asciiTheme="majorHAnsi" w:eastAsia="SimSun" w:hAnsiTheme="majorHAnsi" w:cs="CordiaUPC"/>
          <w:sz w:val="24"/>
          <w:szCs w:val="24"/>
        </w:rPr>
        <w:t xml:space="preserve"> </w:t>
      </w:r>
      <w:proofErr w:type="spellStart"/>
      <w:r w:rsidRPr="00946D50">
        <w:rPr>
          <w:rFonts w:asciiTheme="majorHAnsi" w:eastAsia="SimSun" w:hAnsiTheme="majorHAnsi" w:cs="CordiaUPC"/>
          <w:sz w:val="24"/>
          <w:szCs w:val="24"/>
        </w:rPr>
        <w:t>Kabupaten</w:t>
      </w:r>
      <w:proofErr w:type="spellEnd"/>
      <w:r w:rsidRPr="00946D50">
        <w:rPr>
          <w:rFonts w:asciiTheme="majorHAnsi" w:eastAsia="SimSun" w:hAnsiTheme="majorHAnsi" w:cs="CordiaUPC"/>
          <w:sz w:val="24"/>
          <w:szCs w:val="24"/>
        </w:rPr>
        <w:t xml:space="preserve"> </w:t>
      </w:r>
      <w:proofErr w:type="spellStart"/>
      <w:r w:rsidRPr="00946D50">
        <w:rPr>
          <w:rFonts w:asciiTheme="majorHAnsi" w:eastAsia="SimSun" w:hAnsiTheme="majorHAnsi" w:cs="CordiaUPC"/>
          <w:sz w:val="24"/>
          <w:szCs w:val="24"/>
        </w:rPr>
        <w:t>Berau</w:t>
      </w:r>
      <w:proofErr w:type="spellEnd"/>
      <w:r w:rsidRPr="00946D50">
        <w:rPr>
          <w:rFonts w:asciiTheme="majorHAnsi" w:eastAsia="SimSun" w:hAnsiTheme="majorHAnsi" w:cs="CordiaUPC"/>
          <w:sz w:val="24"/>
          <w:szCs w:val="24"/>
        </w:rPr>
        <w:t xml:space="preserve"> </w:t>
      </w:r>
      <w:proofErr w:type="spellStart"/>
      <w:r w:rsidRPr="00946D50">
        <w:rPr>
          <w:rFonts w:asciiTheme="majorHAnsi" w:eastAsia="SimSun" w:hAnsiTheme="majorHAnsi" w:cs="CordiaUPC"/>
          <w:sz w:val="24"/>
          <w:szCs w:val="24"/>
        </w:rPr>
        <w:t>Tahun</w:t>
      </w:r>
      <w:proofErr w:type="spellEnd"/>
      <w:r w:rsidRPr="00946D50">
        <w:rPr>
          <w:rFonts w:asciiTheme="majorHAnsi" w:eastAsia="SimSun" w:hAnsiTheme="majorHAnsi" w:cs="CordiaUPC"/>
          <w:sz w:val="24"/>
          <w:szCs w:val="24"/>
        </w:rPr>
        <w:t xml:space="preserve"> </w:t>
      </w:r>
      <w:proofErr w:type="spellStart"/>
      <w:r w:rsidRPr="00946D50">
        <w:rPr>
          <w:rFonts w:asciiTheme="majorHAnsi" w:eastAsia="SimSun" w:hAnsiTheme="majorHAnsi" w:cs="CordiaUPC"/>
          <w:sz w:val="24"/>
          <w:szCs w:val="24"/>
        </w:rPr>
        <w:t>Anggaran</w:t>
      </w:r>
      <w:proofErr w:type="spellEnd"/>
      <w:r w:rsidRPr="00946D50">
        <w:rPr>
          <w:rFonts w:asciiTheme="majorHAnsi" w:eastAsia="SimSun" w:hAnsiTheme="majorHAnsi" w:cs="CordiaUPC"/>
          <w:sz w:val="24"/>
          <w:szCs w:val="24"/>
        </w:rPr>
        <w:t xml:space="preserve"> 201</w:t>
      </w:r>
      <w:r w:rsidR="00BC5A02">
        <w:rPr>
          <w:rFonts w:asciiTheme="majorHAnsi" w:eastAsia="SimSun" w:hAnsiTheme="majorHAnsi" w:cs="CordiaUPC"/>
          <w:sz w:val="24"/>
          <w:szCs w:val="24"/>
        </w:rPr>
        <w:t>9</w:t>
      </w:r>
      <w:r w:rsidRPr="00946D50">
        <w:rPr>
          <w:rFonts w:asciiTheme="majorHAnsi" w:eastAsia="SimSun" w:hAnsiTheme="majorHAnsi" w:cs="CordiaUPC"/>
          <w:sz w:val="24"/>
          <w:szCs w:val="24"/>
        </w:rPr>
        <w:t xml:space="preserve"> </w:t>
      </w:r>
      <w:proofErr w:type="spellStart"/>
      <w:r w:rsidRPr="00946D50">
        <w:rPr>
          <w:rFonts w:asciiTheme="majorHAnsi" w:eastAsia="SimSun" w:hAnsiTheme="majorHAnsi" w:cs="CordiaUPC"/>
          <w:sz w:val="24"/>
          <w:szCs w:val="24"/>
        </w:rPr>
        <w:t>adalah</w:t>
      </w:r>
      <w:proofErr w:type="spellEnd"/>
      <w:r w:rsidRPr="00946D50">
        <w:rPr>
          <w:rFonts w:asciiTheme="majorHAnsi" w:eastAsia="SimSun" w:hAnsiTheme="majorHAnsi" w:cs="CordiaUPC"/>
          <w:sz w:val="24"/>
          <w:szCs w:val="24"/>
        </w:rPr>
        <w:t xml:space="preserve"> </w:t>
      </w:r>
      <w:proofErr w:type="spellStart"/>
      <w:r w:rsidRPr="00946D50">
        <w:rPr>
          <w:rFonts w:asciiTheme="majorHAnsi" w:eastAsia="SimSun" w:hAnsiTheme="majorHAnsi" w:cs="CordiaUPC"/>
          <w:sz w:val="24"/>
          <w:szCs w:val="24"/>
        </w:rPr>
        <w:t>sebesar</w:t>
      </w:r>
      <w:proofErr w:type="spellEnd"/>
      <w:r w:rsidRPr="00946D50">
        <w:rPr>
          <w:rFonts w:asciiTheme="majorHAnsi" w:eastAsia="SimSun" w:hAnsiTheme="majorHAnsi" w:cs="CordiaUPC"/>
          <w:sz w:val="24"/>
          <w:szCs w:val="24"/>
        </w:rPr>
        <w:t xml:space="preserve"> </w:t>
      </w:r>
      <w:proofErr w:type="spellStart"/>
      <w:r w:rsidRPr="00946D50">
        <w:rPr>
          <w:rFonts w:asciiTheme="majorHAnsi" w:eastAsia="SimSun" w:hAnsiTheme="majorHAnsi" w:cs="CordiaUPC"/>
          <w:sz w:val="24"/>
          <w:szCs w:val="24"/>
        </w:rPr>
        <w:t>Rp</w:t>
      </w:r>
      <w:proofErr w:type="spellEnd"/>
      <w:r w:rsidRPr="00946D50">
        <w:rPr>
          <w:rFonts w:asciiTheme="majorHAnsi" w:eastAsia="SimSun" w:hAnsiTheme="majorHAnsi" w:cs="CordiaUPC"/>
          <w:sz w:val="24"/>
          <w:szCs w:val="24"/>
        </w:rPr>
        <w:t xml:space="preserve">. </w:t>
      </w:r>
      <w:proofErr w:type="gramStart"/>
      <w:r w:rsidR="004B6AD2">
        <w:rPr>
          <w:rFonts w:asciiTheme="majorHAnsi" w:eastAsia="SimSun" w:hAnsiTheme="majorHAnsi" w:cs="CordiaUPC"/>
          <w:sz w:val="24"/>
          <w:szCs w:val="24"/>
        </w:rPr>
        <w:t>13.529.613.553,-</w:t>
      </w:r>
      <w:proofErr w:type="gramEnd"/>
      <w:r w:rsidRPr="00946D50">
        <w:rPr>
          <w:rFonts w:asciiTheme="majorHAnsi" w:eastAsia="SimSun" w:hAnsiTheme="majorHAnsi" w:cs="CordiaUPC"/>
          <w:sz w:val="24"/>
          <w:szCs w:val="24"/>
        </w:rPr>
        <w:t xml:space="preserve"> </w:t>
      </w:r>
      <w:proofErr w:type="spellStart"/>
      <w:r w:rsidRPr="00946D50">
        <w:rPr>
          <w:rFonts w:asciiTheme="majorHAnsi" w:eastAsia="SimSun" w:hAnsiTheme="majorHAnsi" w:cs="CordiaUPC"/>
          <w:sz w:val="24"/>
          <w:szCs w:val="24"/>
        </w:rPr>
        <w:t>atau</w:t>
      </w:r>
      <w:proofErr w:type="spellEnd"/>
      <w:r w:rsidRPr="00946D50">
        <w:rPr>
          <w:rFonts w:asciiTheme="majorHAnsi" w:eastAsia="SimSun" w:hAnsiTheme="majorHAnsi" w:cs="CordiaUPC"/>
          <w:sz w:val="24"/>
          <w:szCs w:val="24"/>
        </w:rPr>
        <w:t xml:space="preserve"> </w:t>
      </w:r>
      <w:proofErr w:type="spellStart"/>
      <w:r w:rsidRPr="00946D50">
        <w:rPr>
          <w:rFonts w:asciiTheme="majorHAnsi" w:eastAsia="SimSun" w:hAnsiTheme="majorHAnsi" w:cs="CordiaUPC"/>
          <w:sz w:val="24"/>
          <w:szCs w:val="24"/>
        </w:rPr>
        <w:t>mencapai</w:t>
      </w:r>
      <w:proofErr w:type="spellEnd"/>
      <w:r w:rsidRPr="00946D50">
        <w:rPr>
          <w:rFonts w:asciiTheme="majorHAnsi" w:eastAsia="SimSun" w:hAnsiTheme="majorHAnsi" w:cs="CordiaUPC"/>
          <w:sz w:val="24"/>
          <w:szCs w:val="24"/>
        </w:rPr>
        <w:t xml:space="preserve"> </w:t>
      </w:r>
      <w:r w:rsidR="004B6AD2">
        <w:rPr>
          <w:rFonts w:asciiTheme="majorHAnsi" w:eastAsia="SimSun" w:hAnsiTheme="majorHAnsi" w:cs="CordiaUPC"/>
          <w:sz w:val="24"/>
          <w:szCs w:val="24"/>
        </w:rPr>
        <w:t>91,20</w:t>
      </w:r>
      <w:r w:rsidRPr="00946D50">
        <w:rPr>
          <w:rFonts w:asciiTheme="majorHAnsi" w:eastAsia="SimSun" w:hAnsiTheme="majorHAnsi" w:cs="CordiaUPC"/>
          <w:sz w:val="24"/>
          <w:szCs w:val="24"/>
        </w:rPr>
        <w:t xml:space="preserve">% </w:t>
      </w:r>
      <w:proofErr w:type="spellStart"/>
      <w:r w:rsidRPr="00946D50">
        <w:rPr>
          <w:rFonts w:asciiTheme="majorHAnsi" w:eastAsia="SimSun" w:hAnsiTheme="majorHAnsi" w:cs="CordiaUPC"/>
          <w:sz w:val="24"/>
          <w:szCs w:val="24"/>
        </w:rPr>
        <w:t>dari</w:t>
      </w:r>
      <w:proofErr w:type="spellEnd"/>
      <w:r w:rsidRPr="00946D50">
        <w:rPr>
          <w:rFonts w:asciiTheme="majorHAnsi" w:eastAsia="SimSun" w:hAnsiTheme="majorHAnsi" w:cs="CordiaUPC"/>
          <w:sz w:val="24"/>
          <w:szCs w:val="24"/>
        </w:rPr>
        <w:t xml:space="preserve"> </w:t>
      </w:r>
      <w:proofErr w:type="spellStart"/>
      <w:r w:rsidRPr="00946D50">
        <w:rPr>
          <w:rFonts w:asciiTheme="majorHAnsi" w:eastAsia="SimSun" w:hAnsiTheme="majorHAnsi" w:cs="CordiaUPC"/>
          <w:sz w:val="24"/>
          <w:szCs w:val="24"/>
        </w:rPr>
        <w:t>seluruh</w:t>
      </w:r>
      <w:proofErr w:type="spellEnd"/>
      <w:r w:rsidRPr="00946D50">
        <w:rPr>
          <w:rFonts w:asciiTheme="majorHAnsi" w:eastAsia="SimSun" w:hAnsiTheme="majorHAnsi" w:cs="CordiaUPC"/>
          <w:sz w:val="24"/>
          <w:szCs w:val="24"/>
        </w:rPr>
        <w:t xml:space="preserve"> total </w:t>
      </w:r>
      <w:proofErr w:type="spellStart"/>
      <w:r w:rsidRPr="00946D50">
        <w:rPr>
          <w:rFonts w:asciiTheme="majorHAnsi" w:eastAsia="SimSun" w:hAnsiTheme="majorHAnsi" w:cs="CordiaUPC"/>
          <w:sz w:val="24"/>
          <w:szCs w:val="24"/>
        </w:rPr>
        <w:t>anggaran</w:t>
      </w:r>
      <w:proofErr w:type="spellEnd"/>
      <w:r w:rsidRPr="00946D50">
        <w:rPr>
          <w:rFonts w:asciiTheme="majorHAnsi" w:eastAsia="SimSun" w:hAnsiTheme="majorHAnsi" w:cs="CordiaUPC"/>
          <w:sz w:val="24"/>
          <w:szCs w:val="24"/>
        </w:rPr>
        <w:t xml:space="preserve"> yang </w:t>
      </w:r>
      <w:proofErr w:type="spellStart"/>
      <w:r w:rsidRPr="00946D50">
        <w:rPr>
          <w:rFonts w:asciiTheme="majorHAnsi" w:eastAsia="SimSun" w:hAnsiTheme="majorHAnsi" w:cs="CordiaUPC"/>
          <w:sz w:val="24"/>
          <w:szCs w:val="24"/>
        </w:rPr>
        <w:t>berjumlah</w:t>
      </w:r>
      <w:proofErr w:type="spellEnd"/>
      <w:r w:rsidRPr="00946D50">
        <w:rPr>
          <w:rFonts w:asciiTheme="majorHAnsi" w:eastAsia="SimSun" w:hAnsiTheme="majorHAnsi" w:cs="CordiaUPC"/>
          <w:sz w:val="24"/>
          <w:szCs w:val="24"/>
        </w:rPr>
        <w:t xml:space="preserve"> </w:t>
      </w:r>
      <w:proofErr w:type="spellStart"/>
      <w:r w:rsidRPr="00946D50">
        <w:rPr>
          <w:rFonts w:asciiTheme="majorHAnsi" w:eastAsia="SimSun" w:hAnsiTheme="majorHAnsi" w:cs="CordiaUPC"/>
          <w:sz w:val="24"/>
          <w:szCs w:val="24"/>
        </w:rPr>
        <w:t>Rp</w:t>
      </w:r>
      <w:proofErr w:type="spellEnd"/>
      <w:r w:rsidRPr="00946D50">
        <w:rPr>
          <w:rFonts w:asciiTheme="majorHAnsi" w:eastAsia="SimSun" w:hAnsiTheme="majorHAnsi" w:cs="CordiaUPC"/>
          <w:sz w:val="24"/>
          <w:szCs w:val="24"/>
        </w:rPr>
        <w:t xml:space="preserve">. </w:t>
      </w:r>
      <w:proofErr w:type="gramStart"/>
      <w:r w:rsidR="004B6AD2">
        <w:rPr>
          <w:rFonts w:asciiTheme="majorHAnsi" w:eastAsia="SimSun" w:hAnsiTheme="majorHAnsi" w:cs="CordiaUPC"/>
          <w:sz w:val="24"/>
          <w:szCs w:val="24"/>
        </w:rPr>
        <w:t>14.835.252.000,-</w:t>
      </w:r>
      <w:proofErr w:type="gramEnd"/>
    </w:p>
    <w:p w14:paraId="1D347C12" w14:textId="7C28D835" w:rsidR="00FC1B40" w:rsidRDefault="00FC1B40" w:rsidP="00A21EE1">
      <w:pPr>
        <w:autoSpaceDE w:val="0"/>
        <w:autoSpaceDN w:val="0"/>
        <w:adjustRightInd w:val="0"/>
        <w:spacing w:line="276" w:lineRule="auto"/>
        <w:ind w:firstLine="567"/>
        <w:jc w:val="both"/>
        <w:rPr>
          <w:rFonts w:asciiTheme="majorHAnsi" w:eastAsia="SimSun" w:hAnsiTheme="majorHAnsi" w:cs="Tahoma"/>
          <w:color w:val="000000"/>
          <w:sz w:val="24"/>
          <w:szCs w:val="24"/>
        </w:rPr>
      </w:pPr>
      <w:proofErr w:type="spellStart"/>
      <w:r w:rsidRPr="00946D50">
        <w:rPr>
          <w:rFonts w:asciiTheme="majorHAnsi" w:eastAsia="SimSun" w:hAnsiTheme="majorHAnsi" w:cs="Tahoma"/>
          <w:color w:val="000000"/>
          <w:sz w:val="24"/>
          <w:szCs w:val="24"/>
        </w:rPr>
        <w:t>Beberapa</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langkah</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ke</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depan</w:t>
      </w:r>
      <w:proofErr w:type="spellEnd"/>
      <w:r w:rsidRPr="00946D50">
        <w:rPr>
          <w:rFonts w:asciiTheme="majorHAnsi" w:eastAsia="SimSun" w:hAnsiTheme="majorHAnsi" w:cs="Tahoma"/>
          <w:color w:val="000000"/>
          <w:sz w:val="24"/>
          <w:szCs w:val="24"/>
        </w:rPr>
        <w:t xml:space="preserve"> yang </w:t>
      </w:r>
      <w:proofErr w:type="spellStart"/>
      <w:r w:rsidRPr="00946D50">
        <w:rPr>
          <w:rFonts w:asciiTheme="majorHAnsi" w:eastAsia="SimSun" w:hAnsiTheme="majorHAnsi" w:cs="Tahoma"/>
          <w:color w:val="000000"/>
          <w:sz w:val="24"/>
          <w:szCs w:val="24"/>
        </w:rPr>
        <w:t>akan</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dilaksanakan</w:t>
      </w:r>
      <w:proofErr w:type="spellEnd"/>
      <w:r w:rsidRPr="00946D50">
        <w:rPr>
          <w:rFonts w:asciiTheme="majorHAnsi" w:eastAsia="SimSun" w:hAnsiTheme="majorHAnsi" w:cs="Tahoma"/>
          <w:color w:val="000000"/>
          <w:sz w:val="24"/>
          <w:szCs w:val="24"/>
        </w:rPr>
        <w:t xml:space="preserve"> oleh Badan </w:t>
      </w:r>
      <w:proofErr w:type="spellStart"/>
      <w:r w:rsidRPr="00946D50">
        <w:rPr>
          <w:rFonts w:asciiTheme="majorHAnsi" w:eastAsia="SimSun" w:hAnsiTheme="majorHAnsi" w:cs="Tahoma"/>
          <w:color w:val="000000"/>
          <w:sz w:val="24"/>
          <w:szCs w:val="24"/>
        </w:rPr>
        <w:t>kepegawaian</w:t>
      </w:r>
      <w:proofErr w:type="spellEnd"/>
      <w:r w:rsidRPr="00946D50">
        <w:rPr>
          <w:rFonts w:asciiTheme="majorHAnsi" w:eastAsia="SimSun" w:hAnsiTheme="majorHAnsi" w:cs="Tahoma"/>
          <w:color w:val="000000"/>
          <w:sz w:val="24"/>
          <w:szCs w:val="24"/>
        </w:rPr>
        <w:t xml:space="preserve"> Pendidikan dan </w:t>
      </w:r>
      <w:proofErr w:type="spellStart"/>
      <w:r w:rsidRPr="00946D50">
        <w:rPr>
          <w:rFonts w:asciiTheme="majorHAnsi" w:eastAsia="SimSun" w:hAnsiTheme="majorHAnsi" w:cs="Tahoma"/>
          <w:color w:val="000000"/>
          <w:sz w:val="24"/>
          <w:szCs w:val="24"/>
        </w:rPr>
        <w:t>Pelatihan</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Kabupaten</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Berau</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dalam</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rangka</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melaksanakan</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regulasi</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kepegawaian</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sesuai</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Undang-undang</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Aparatur</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Sipil</w:t>
      </w:r>
      <w:proofErr w:type="spellEnd"/>
      <w:r w:rsidRPr="00946D50">
        <w:rPr>
          <w:rFonts w:asciiTheme="majorHAnsi" w:eastAsia="SimSun" w:hAnsiTheme="majorHAnsi" w:cs="Tahoma"/>
          <w:color w:val="000000"/>
          <w:sz w:val="24"/>
          <w:szCs w:val="24"/>
        </w:rPr>
        <w:t xml:space="preserve"> Negara </w:t>
      </w:r>
      <w:proofErr w:type="spellStart"/>
      <w:r w:rsidRPr="00946D50">
        <w:rPr>
          <w:rFonts w:asciiTheme="majorHAnsi" w:eastAsia="SimSun" w:hAnsiTheme="majorHAnsi" w:cs="Tahoma"/>
          <w:color w:val="000000"/>
          <w:sz w:val="24"/>
          <w:szCs w:val="24"/>
        </w:rPr>
        <w:t>untuk</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meningkatkan</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efektivitas</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efesiensi</w:t>
      </w:r>
      <w:proofErr w:type="spellEnd"/>
      <w:r w:rsidRPr="00946D50">
        <w:rPr>
          <w:rFonts w:asciiTheme="majorHAnsi" w:eastAsia="SimSun" w:hAnsiTheme="majorHAnsi" w:cs="Tahoma"/>
          <w:color w:val="000000"/>
          <w:sz w:val="24"/>
          <w:szCs w:val="24"/>
        </w:rPr>
        <w:t xml:space="preserve"> dan </w:t>
      </w:r>
      <w:proofErr w:type="spellStart"/>
      <w:r w:rsidRPr="00946D50">
        <w:rPr>
          <w:rFonts w:asciiTheme="majorHAnsi" w:eastAsia="SimSun" w:hAnsiTheme="majorHAnsi" w:cs="Tahoma"/>
          <w:color w:val="000000"/>
          <w:sz w:val="24"/>
          <w:szCs w:val="24"/>
        </w:rPr>
        <w:t>produktifitas</w:t>
      </w:r>
      <w:proofErr w:type="spellEnd"/>
      <w:r w:rsidRPr="00946D50">
        <w:rPr>
          <w:rFonts w:asciiTheme="majorHAnsi" w:eastAsia="SimSun" w:hAnsiTheme="majorHAnsi" w:cs="Tahoma"/>
          <w:color w:val="000000"/>
          <w:sz w:val="24"/>
          <w:szCs w:val="24"/>
        </w:rPr>
        <w:t xml:space="preserve"> </w:t>
      </w:r>
      <w:proofErr w:type="spellStart"/>
      <w:r w:rsidRPr="00946D50">
        <w:rPr>
          <w:rFonts w:asciiTheme="majorHAnsi" w:eastAsia="SimSun" w:hAnsiTheme="majorHAnsi" w:cs="Tahoma"/>
          <w:color w:val="000000"/>
          <w:sz w:val="24"/>
          <w:szCs w:val="24"/>
        </w:rPr>
        <w:t>kinerja</w:t>
      </w:r>
      <w:proofErr w:type="spellEnd"/>
      <w:r w:rsidRPr="00946D50">
        <w:rPr>
          <w:rFonts w:asciiTheme="majorHAnsi" w:eastAsia="SimSun" w:hAnsiTheme="majorHAnsi" w:cs="Tahoma"/>
          <w:color w:val="000000"/>
          <w:sz w:val="24"/>
          <w:szCs w:val="24"/>
        </w:rPr>
        <w:t xml:space="preserve"> Badan </w:t>
      </w:r>
      <w:proofErr w:type="spellStart"/>
      <w:r w:rsidRPr="00946D50">
        <w:rPr>
          <w:rFonts w:asciiTheme="majorHAnsi" w:eastAsia="SimSun" w:hAnsiTheme="majorHAnsi" w:cs="Tahoma"/>
          <w:color w:val="000000"/>
          <w:sz w:val="24"/>
          <w:szCs w:val="24"/>
        </w:rPr>
        <w:t>antara</w:t>
      </w:r>
      <w:proofErr w:type="spellEnd"/>
      <w:r w:rsidRPr="00946D50">
        <w:rPr>
          <w:rFonts w:asciiTheme="majorHAnsi" w:eastAsia="SimSun" w:hAnsiTheme="majorHAnsi" w:cs="Tahoma"/>
          <w:color w:val="000000"/>
          <w:sz w:val="24"/>
          <w:szCs w:val="24"/>
        </w:rPr>
        <w:t xml:space="preserve"> </w:t>
      </w:r>
      <w:proofErr w:type="gramStart"/>
      <w:r w:rsidRPr="00946D50">
        <w:rPr>
          <w:rFonts w:asciiTheme="majorHAnsi" w:eastAsia="SimSun" w:hAnsiTheme="majorHAnsi" w:cs="Tahoma"/>
          <w:color w:val="000000"/>
          <w:sz w:val="24"/>
          <w:szCs w:val="24"/>
        </w:rPr>
        <w:t>lain :</w:t>
      </w:r>
      <w:proofErr w:type="gramEnd"/>
    </w:p>
    <w:p w14:paraId="45FB6064" w14:textId="77777777" w:rsidR="009A1955" w:rsidRPr="00946D50" w:rsidRDefault="009A1955" w:rsidP="00A21EE1">
      <w:pPr>
        <w:autoSpaceDE w:val="0"/>
        <w:autoSpaceDN w:val="0"/>
        <w:adjustRightInd w:val="0"/>
        <w:spacing w:line="276" w:lineRule="auto"/>
        <w:ind w:firstLine="567"/>
        <w:jc w:val="both"/>
        <w:rPr>
          <w:rFonts w:asciiTheme="majorHAnsi" w:eastAsia="SimSun" w:hAnsiTheme="majorHAnsi" w:cs="Tahoma"/>
          <w:color w:val="000000"/>
          <w:sz w:val="24"/>
          <w:szCs w:val="24"/>
        </w:rPr>
      </w:pPr>
    </w:p>
    <w:p w14:paraId="018870E5" w14:textId="2E4B99C2" w:rsidR="00FC1B40" w:rsidRPr="00946D50" w:rsidRDefault="005D4D57" w:rsidP="00FC1B40">
      <w:pPr>
        <w:autoSpaceDE w:val="0"/>
        <w:autoSpaceDN w:val="0"/>
        <w:adjustRightInd w:val="0"/>
        <w:spacing w:line="480" w:lineRule="auto"/>
        <w:jc w:val="both"/>
        <w:rPr>
          <w:rFonts w:asciiTheme="majorHAnsi" w:eastAsia="SimSun" w:hAnsiTheme="majorHAnsi" w:cs="Tahoma"/>
          <w:color w:val="000000"/>
          <w:sz w:val="24"/>
          <w:szCs w:val="24"/>
        </w:rPr>
      </w:pPr>
      <w:r>
        <w:rPr>
          <w:rFonts w:asciiTheme="majorHAnsi" w:eastAsia="SimSun" w:hAnsiTheme="majorHAnsi" w:cs="Tahoma"/>
          <w:noProof/>
          <w:color w:val="000000"/>
          <w:sz w:val="24"/>
          <w:szCs w:val="24"/>
        </w:rPr>
        <w:pict w14:anchorId="571F30A9">
          <v:oval id="_x0000_s1059" style="position:absolute;left:0;text-align:left;margin-left:6.9pt;margin-top:3.05pt;width:41.75pt;height:46.65pt;z-index:251686912" fillcolor="#c2d69b [1942]" strokecolor="#9bbb59 [3206]" strokeweight="1pt">
            <v:fill color2="#9bbb59 [3206]" focus="50%" type="gradient"/>
            <v:shadow on="t" type="perspective" color="#4e6128 [1606]" offset="1pt" offset2="-3pt"/>
            <v:textbox style="mso-next-textbox:#_x0000_s1059">
              <w:txbxContent>
                <w:p w14:paraId="59AB9ED3" w14:textId="77777777" w:rsidR="00FC1B40" w:rsidRPr="00825BA5" w:rsidRDefault="00FC1B40" w:rsidP="00FC1B40">
                  <w:pPr>
                    <w:rPr>
                      <w:sz w:val="36"/>
                      <w:szCs w:val="36"/>
                    </w:rPr>
                  </w:pPr>
                  <w:r w:rsidRPr="00825BA5">
                    <w:rPr>
                      <w:sz w:val="36"/>
                      <w:szCs w:val="36"/>
                    </w:rPr>
                    <w:t>1</w:t>
                  </w:r>
                </w:p>
              </w:txbxContent>
            </v:textbox>
          </v:oval>
        </w:pict>
      </w:r>
      <w:r>
        <w:rPr>
          <w:rFonts w:asciiTheme="majorHAnsi" w:eastAsia="SimSun" w:hAnsiTheme="majorHAnsi" w:cs="Tahoma"/>
          <w:noProof/>
          <w:color w:val="000000"/>
          <w:sz w:val="24"/>
          <w:szCs w:val="24"/>
        </w:rPr>
        <w:pict w14:anchorId="5061E872">
          <v:roundrect id="_x0000_s1054" style="position:absolute;left:0;text-align:left;margin-left:65.7pt;margin-top:.6pt;width:324.9pt;height:51.5pt;z-index:251681792" arcsize="10923f" fillcolor="#c2d69b [1942]" strokecolor="#9bbb59 [3206]" strokeweight="1pt">
            <v:fill color2="#9bbb59 [3206]" focus="50%" type="gradient"/>
            <v:shadow on="t" type="perspective" color="#4e6128 [1606]" offset="1pt" offset2="-3pt"/>
            <v:textbox style="mso-next-textbox:#_x0000_s1054">
              <w:txbxContent>
                <w:p w14:paraId="37279D94" w14:textId="77777777" w:rsidR="00FC1B40" w:rsidRDefault="00FC1B40" w:rsidP="00FC1B40">
                  <w:pPr>
                    <w:jc w:val="both"/>
                  </w:pPr>
                  <w:proofErr w:type="spellStart"/>
                  <w:r>
                    <w:t>Melaksanakan</w:t>
                  </w:r>
                  <w:proofErr w:type="spellEnd"/>
                  <w:r>
                    <w:t xml:space="preserve"> </w:t>
                  </w:r>
                  <w:proofErr w:type="spellStart"/>
                  <w:r>
                    <w:t>Analisis</w:t>
                  </w:r>
                  <w:proofErr w:type="spellEnd"/>
                  <w:r>
                    <w:t xml:space="preserve"> </w:t>
                  </w:r>
                  <w:proofErr w:type="spellStart"/>
                  <w:r>
                    <w:t>Kebutuhan</w:t>
                  </w:r>
                  <w:proofErr w:type="spellEnd"/>
                  <w:r>
                    <w:t xml:space="preserve"> </w:t>
                  </w:r>
                  <w:proofErr w:type="spellStart"/>
                  <w:r>
                    <w:t>Diklat</w:t>
                  </w:r>
                  <w:proofErr w:type="spellEnd"/>
                  <w:r>
                    <w:t xml:space="preserve"> (AKD) demi </w:t>
                  </w:r>
                  <w:proofErr w:type="spellStart"/>
                  <w:r>
                    <w:t>terselenggaranya</w:t>
                  </w:r>
                  <w:proofErr w:type="spellEnd"/>
                  <w:r>
                    <w:t xml:space="preserve"> system </w:t>
                  </w:r>
                  <w:proofErr w:type="spellStart"/>
                  <w:r>
                    <w:t>pelaksanakan</w:t>
                  </w:r>
                  <w:proofErr w:type="spellEnd"/>
                  <w:r>
                    <w:t xml:space="preserve"> program </w:t>
                  </w:r>
                  <w:proofErr w:type="spellStart"/>
                  <w:r>
                    <w:t>peningkatan</w:t>
                  </w:r>
                  <w:proofErr w:type="spellEnd"/>
                  <w:r>
                    <w:t xml:space="preserve"> </w:t>
                  </w:r>
                  <w:proofErr w:type="spellStart"/>
                  <w:r>
                    <w:t>kualitas</w:t>
                  </w:r>
                  <w:proofErr w:type="spellEnd"/>
                  <w:r>
                    <w:t xml:space="preserve"> </w:t>
                  </w:r>
                  <w:proofErr w:type="spellStart"/>
                  <w:r>
                    <w:t>Aparatur</w:t>
                  </w:r>
                  <w:proofErr w:type="spellEnd"/>
                  <w:r>
                    <w:t xml:space="preserve"> </w:t>
                  </w:r>
                  <w:proofErr w:type="spellStart"/>
                  <w:r>
                    <w:t>secara</w:t>
                  </w:r>
                  <w:proofErr w:type="spellEnd"/>
                  <w:r>
                    <w:t xml:space="preserve"> </w:t>
                  </w:r>
                  <w:proofErr w:type="spellStart"/>
                  <w:r>
                    <w:t>obyektif</w:t>
                  </w:r>
                  <w:proofErr w:type="spellEnd"/>
                  <w:r>
                    <w:t xml:space="preserve"> dan </w:t>
                  </w:r>
                  <w:proofErr w:type="spellStart"/>
                  <w:r>
                    <w:t>tepat</w:t>
                  </w:r>
                  <w:proofErr w:type="spellEnd"/>
                  <w:r>
                    <w:t xml:space="preserve"> </w:t>
                  </w:r>
                  <w:proofErr w:type="spellStart"/>
                  <w:r>
                    <w:t>sasaran</w:t>
                  </w:r>
                  <w:proofErr w:type="spellEnd"/>
                </w:p>
              </w:txbxContent>
            </v:textbox>
          </v:roundrect>
        </w:pict>
      </w:r>
    </w:p>
    <w:p w14:paraId="6A5FB710" w14:textId="77777777" w:rsidR="00FC1B40" w:rsidRPr="00946D50" w:rsidRDefault="00FC1B40" w:rsidP="00FC1B40">
      <w:pPr>
        <w:autoSpaceDE w:val="0"/>
        <w:autoSpaceDN w:val="0"/>
        <w:adjustRightInd w:val="0"/>
        <w:spacing w:line="480" w:lineRule="auto"/>
        <w:jc w:val="both"/>
        <w:rPr>
          <w:rFonts w:asciiTheme="majorHAnsi" w:eastAsia="SimSun" w:hAnsiTheme="majorHAnsi" w:cs="Tahoma"/>
          <w:color w:val="000000"/>
          <w:sz w:val="24"/>
          <w:szCs w:val="24"/>
        </w:rPr>
      </w:pPr>
    </w:p>
    <w:p w14:paraId="74FED1A7" w14:textId="70E84A3D" w:rsidR="00FC1B40" w:rsidRPr="00946D50" w:rsidRDefault="005D4D57" w:rsidP="00FC1B40">
      <w:pPr>
        <w:autoSpaceDE w:val="0"/>
        <w:autoSpaceDN w:val="0"/>
        <w:adjustRightInd w:val="0"/>
        <w:spacing w:line="480" w:lineRule="auto"/>
        <w:jc w:val="both"/>
        <w:rPr>
          <w:rFonts w:asciiTheme="majorHAnsi" w:eastAsia="SimSun" w:hAnsiTheme="majorHAnsi" w:cs="Tahoma"/>
          <w:color w:val="000000"/>
          <w:sz w:val="24"/>
          <w:szCs w:val="24"/>
        </w:rPr>
      </w:pPr>
      <w:r>
        <w:rPr>
          <w:rFonts w:asciiTheme="majorHAnsi" w:eastAsia="SimSun" w:hAnsiTheme="majorHAnsi" w:cs="Tahoma"/>
          <w:noProof/>
          <w:color w:val="000000"/>
          <w:sz w:val="24"/>
          <w:szCs w:val="24"/>
        </w:rPr>
        <w:pict w14:anchorId="5F6C8587">
          <v:roundrect id="_x0000_s1055" style="position:absolute;left:0;text-align:left;margin-left:65.7pt;margin-top:11.35pt;width:324.9pt;height:53.75pt;z-index:251682816" arcsize="10923f" fillcolor="#d99594 [1941]" strokecolor="#d99594 [1941]" strokeweight="1pt">
            <v:fill color2="#f2dbdb [661]" angle="-45" focus="-50%" type="gradient"/>
            <v:shadow on="t" type="perspective" color="#622423 [1605]" opacity=".5" offset="1pt" offset2="-3pt"/>
            <v:textbox style="mso-next-textbox:#_x0000_s1055">
              <w:txbxContent>
                <w:p w14:paraId="275E6890" w14:textId="77777777" w:rsidR="00FC1B40" w:rsidRDefault="00FC1B40" w:rsidP="00FC1B40">
                  <w:pPr>
                    <w:jc w:val="both"/>
                  </w:pPr>
                  <w:proofErr w:type="spellStart"/>
                  <w:r>
                    <w:t>Pencanangan</w:t>
                  </w:r>
                  <w:proofErr w:type="spellEnd"/>
                  <w:r>
                    <w:t xml:space="preserve"> program </w:t>
                  </w:r>
                  <w:proofErr w:type="spellStart"/>
                  <w:r>
                    <w:t>peningkatan</w:t>
                  </w:r>
                  <w:proofErr w:type="spellEnd"/>
                  <w:r>
                    <w:t xml:space="preserve"> </w:t>
                  </w:r>
                  <w:proofErr w:type="spellStart"/>
                  <w:r>
                    <w:t>kualitas</w:t>
                  </w:r>
                  <w:proofErr w:type="spellEnd"/>
                  <w:r>
                    <w:t xml:space="preserve"> </w:t>
                  </w:r>
                  <w:proofErr w:type="spellStart"/>
                  <w:r>
                    <w:t>aparatur</w:t>
                  </w:r>
                  <w:proofErr w:type="spellEnd"/>
                  <w:r>
                    <w:t xml:space="preserve"> </w:t>
                  </w:r>
                  <w:proofErr w:type="spellStart"/>
                  <w:r>
                    <w:t>satu</w:t>
                  </w:r>
                  <w:proofErr w:type="spellEnd"/>
                  <w:r>
                    <w:t xml:space="preserve"> </w:t>
                  </w:r>
                  <w:proofErr w:type="spellStart"/>
                  <w:r>
                    <w:t>pintu</w:t>
                  </w:r>
                  <w:proofErr w:type="spellEnd"/>
                  <w:r>
                    <w:t xml:space="preserve"> </w:t>
                  </w:r>
                  <w:proofErr w:type="spellStart"/>
                  <w:r>
                    <w:t>sehingga</w:t>
                  </w:r>
                  <w:proofErr w:type="spellEnd"/>
                  <w:r>
                    <w:t xml:space="preserve"> </w:t>
                  </w:r>
                  <w:proofErr w:type="spellStart"/>
                  <w:r>
                    <w:t>pelaksanaan</w:t>
                  </w:r>
                  <w:proofErr w:type="spellEnd"/>
                  <w:r>
                    <w:t xml:space="preserve"> </w:t>
                  </w:r>
                  <w:proofErr w:type="spellStart"/>
                  <w:r>
                    <w:t>diklat</w:t>
                  </w:r>
                  <w:proofErr w:type="spellEnd"/>
                  <w:r>
                    <w:t xml:space="preserve"> </w:t>
                  </w:r>
                  <w:proofErr w:type="spellStart"/>
                  <w:r>
                    <w:t>dilingkungan</w:t>
                  </w:r>
                  <w:proofErr w:type="spellEnd"/>
                  <w:r>
                    <w:t xml:space="preserve"> </w:t>
                  </w:r>
                  <w:proofErr w:type="spellStart"/>
                  <w:r>
                    <w:t>pemkab</w:t>
                  </w:r>
                  <w:proofErr w:type="spellEnd"/>
                  <w:r>
                    <w:t xml:space="preserve"> </w:t>
                  </w:r>
                  <w:proofErr w:type="spellStart"/>
                  <w:r>
                    <w:t>berau</w:t>
                  </w:r>
                  <w:proofErr w:type="spellEnd"/>
                  <w:r>
                    <w:t xml:space="preserve"> </w:t>
                  </w:r>
                  <w:proofErr w:type="spellStart"/>
                  <w:r>
                    <w:t>dapat</w:t>
                  </w:r>
                  <w:proofErr w:type="spellEnd"/>
                  <w:r>
                    <w:t xml:space="preserve"> </w:t>
                  </w:r>
                  <w:proofErr w:type="spellStart"/>
                  <w:r>
                    <w:t>terkoordinir</w:t>
                  </w:r>
                  <w:proofErr w:type="spellEnd"/>
                  <w:r>
                    <w:t xml:space="preserve"> </w:t>
                  </w:r>
                  <w:proofErr w:type="spellStart"/>
                  <w:r>
                    <w:t>dengan</w:t>
                  </w:r>
                  <w:proofErr w:type="spellEnd"/>
                  <w:r>
                    <w:t xml:space="preserve"> </w:t>
                  </w:r>
                  <w:proofErr w:type="spellStart"/>
                  <w:r>
                    <w:t>baik</w:t>
                  </w:r>
                  <w:proofErr w:type="spellEnd"/>
                  <w:r>
                    <w:t xml:space="preserve"> </w:t>
                  </w:r>
                  <w:proofErr w:type="spellStart"/>
                  <w:r>
                    <w:t>serta</w:t>
                  </w:r>
                  <w:proofErr w:type="spellEnd"/>
                  <w:r>
                    <w:t xml:space="preserve"> </w:t>
                  </w:r>
                  <w:proofErr w:type="spellStart"/>
                  <w:r>
                    <w:t>diserta</w:t>
                  </w:r>
                  <w:proofErr w:type="spellEnd"/>
                  <w:r>
                    <w:t xml:space="preserve"> </w:t>
                  </w:r>
                  <w:proofErr w:type="spellStart"/>
                  <w:r>
                    <w:t>dengan</w:t>
                  </w:r>
                  <w:proofErr w:type="spellEnd"/>
                  <w:r>
                    <w:t xml:space="preserve"> data yang </w:t>
                  </w:r>
                  <w:proofErr w:type="spellStart"/>
                  <w:r>
                    <w:t>akurat</w:t>
                  </w:r>
                  <w:proofErr w:type="spellEnd"/>
                </w:p>
              </w:txbxContent>
            </v:textbox>
          </v:roundrect>
        </w:pict>
      </w:r>
      <w:r>
        <w:rPr>
          <w:rFonts w:asciiTheme="majorHAnsi" w:eastAsia="SimSun" w:hAnsiTheme="majorHAnsi" w:cs="Tahoma"/>
          <w:noProof/>
          <w:color w:val="000000"/>
          <w:sz w:val="24"/>
          <w:szCs w:val="24"/>
        </w:rPr>
        <w:pict w14:anchorId="629A95AA">
          <v:oval id="_x0000_s1060" style="position:absolute;left:0;text-align:left;margin-left:11.15pt;margin-top:16.8pt;width:41.75pt;height:41.85pt;z-index:251687936" fillcolor="#d99594 [1941]" strokecolor="#d99594 [1941]" strokeweight="1pt">
            <v:fill color2="#f2dbdb [661]" angle="-45" focus="-50%" type="gradient"/>
            <v:shadow on="t" type="perspective" color="#622423 [1605]" opacity=".5" offset="1pt" offset2="-3pt"/>
            <v:textbox style="mso-next-textbox:#_x0000_s1060">
              <w:txbxContent>
                <w:p w14:paraId="1381C22B" w14:textId="77777777" w:rsidR="00FC1B40" w:rsidRPr="00825BA5" w:rsidRDefault="00FC1B40" w:rsidP="00FC1B40">
                  <w:pPr>
                    <w:rPr>
                      <w:sz w:val="32"/>
                      <w:szCs w:val="32"/>
                    </w:rPr>
                  </w:pPr>
                  <w:r w:rsidRPr="00825BA5">
                    <w:rPr>
                      <w:sz w:val="32"/>
                      <w:szCs w:val="32"/>
                    </w:rPr>
                    <w:t>2</w:t>
                  </w:r>
                </w:p>
              </w:txbxContent>
            </v:textbox>
          </v:oval>
        </w:pict>
      </w:r>
    </w:p>
    <w:p w14:paraId="6EBDEE19" w14:textId="77777777" w:rsidR="00FC1B40" w:rsidRPr="00946D50" w:rsidRDefault="00FC1B40" w:rsidP="00FC1B40">
      <w:pPr>
        <w:autoSpaceDE w:val="0"/>
        <w:autoSpaceDN w:val="0"/>
        <w:adjustRightInd w:val="0"/>
        <w:spacing w:line="480" w:lineRule="auto"/>
        <w:jc w:val="both"/>
        <w:rPr>
          <w:rFonts w:asciiTheme="majorHAnsi" w:eastAsia="SimSun" w:hAnsiTheme="majorHAnsi" w:cs="Tahoma"/>
          <w:color w:val="000000"/>
          <w:sz w:val="24"/>
          <w:szCs w:val="24"/>
        </w:rPr>
      </w:pPr>
    </w:p>
    <w:p w14:paraId="07642DCC" w14:textId="56563F8A" w:rsidR="00FC1B40" w:rsidRPr="00946D50" w:rsidRDefault="00FC1B40" w:rsidP="00FC1B40">
      <w:pPr>
        <w:autoSpaceDE w:val="0"/>
        <w:autoSpaceDN w:val="0"/>
        <w:adjustRightInd w:val="0"/>
        <w:spacing w:line="480" w:lineRule="auto"/>
        <w:jc w:val="both"/>
        <w:rPr>
          <w:rFonts w:asciiTheme="majorHAnsi" w:eastAsia="SimSun" w:hAnsiTheme="majorHAnsi" w:cs="Tahoma"/>
          <w:color w:val="000000"/>
          <w:sz w:val="24"/>
          <w:szCs w:val="24"/>
        </w:rPr>
      </w:pPr>
    </w:p>
    <w:p w14:paraId="293D9033" w14:textId="45D07769" w:rsidR="00FC1B40" w:rsidRPr="00946D50" w:rsidRDefault="005D4D57" w:rsidP="00FC1B40">
      <w:pPr>
        <w:autoSpaceDE w:val="0"/>
        <w:autoSpaceDN w:val="0"/>
        <w:adjustRightInd w:val="0"/>
        <w:spacing w:line="480" w:lineRule="auto"/>
        <w:jc w:val="both"/>
        <w:rPr>
          <w:rFonts w:asciiTheme="majorHAnsi" w:eastAsia="SimSun" w:hAnsiTheme="majorHAnsi" w:cs="Tahoma"/>
          <w:color w:val="000000"/>
          <w:sz w:val="24"/>
          <w:szCs w:val="24"/>
        </w:rPr>
      </w:pPr>
      <w:r>
        <w:rPr>
          <w:rFonts w:asciiTheme="majorHAnsi" w:eastAsia="SimSun" w:hAnsiTheme="majorHAnsi" w:cs="Tahoma"/>
          <w:noProof/>
          <w:color w:val="000000"/>
          <w:sz w:val="24"/>
          <w:szCs w:val="24"/>
        </w:rPr>
        <w:pict w14:anchorId="2961894B">
          <v:roundrect id="_x0000_s1056" style="position:absolute;left:0;text-align:left;margin-left:71.05pt;margin-top:1.05pt;width:324.9pt;height:44.85pt;z-index:251683840" arcsize="10923f" fillcolor="white [3201]" strokecolor="#fabf8f [1945]" strokeweight="1pt">
            <v:fill color2="#fbd4b4 [1305]" focusposition="1" focussize="" focus="100%" type="gradient"/>
            <v:shadow on="t" type="perspective" color="#974706 [1609]" opacity=".5" offset="1pt" offset2="-3pt"/>
            <v:textbox style="mso-next-textbox:#_x0000_s1056">
              <w:txbxContent>
                <w:p w14:paraId="220EA5A5" w14:textId="77777777" w:rsidR="00FC1B40" w:rsidRDefault="00FC1B40" w:rsidP="00FC1B40">
                  <w:pPr>
                    <w:jc w:val="both"/>
                  </w:pPr>
                  <w:proofErr w:type="spellStart"/>
                  <w:r>
                    <w:t>Meningkatkan</w:t>
                  </w:r>
                  <w:proofErr w:type="spellEnd"/>
                  <w:r>
                    <w:t xml:space="preserve"> system </w:t>
                  </w:r>
                  <w:proofErr w:type="spellStart"/>
                  <w:r>
                    <w:t>pendataan</w:t>
                  </w:r>
                  <w:proofErr w:type="spellEnd"/>
                  <w:r>
                    <w:t xml:space="preserve"> yang </w:t>
                  </w:r>
                  <w:proofErr w:type="spellStart"/>
                  <w:r>
                    <w:t>lebih</w:t>
                  </w:r>
                  <w:proofErr w:type="spellEnd"/>
                  <w:r>
                    <w:t xml:space="preserve"> </w:t>
                  </w:r>
                  <w:proofErr w:type="spellStart"/>
                  <w:proofErr w:type="gramStart"/>
                  <w:r>
                    <w:t>akurat</w:t>
                  </w:r>
                  <w:proofErr w:type="spellEnd"/>
                  <w:r>
                    <w:t xml:space="preserve">  dan</w:t>
                  </w:r>
                  <w:proofErr w:type="gramEnd"/>
                  <w:r>
                    <w:t xml:space="preserve"> </w:t>
                  </w:r>
                  <w:proofErr w:type="spellStart"/>
                  <w:r>
                    <w:t>termutakhir</w:t>
                  </w:r>
                  <w:proofErr w:type="spellEnd"/>
                  <w:r>
                    <w:t xml:space="preserve"> </w:t>
                  </w:r>
                  <w:proofErr w:type="spellStart"/>
                  <w:r>
                    <w:t>melalui</w:t>
                  </w:r>
                  <w:proofErr w:type="spellEnd"/>
                  <w:r>
                    <w:t xml:space="preserve"> </w:t>
                  </w:r>
                  <w:proofErr w:type="spellStart"/>
                  <w:r>
                    <w:t>pengembangan</w:t>
                  </w:r>
                  <w:proofErr w:type="spellEnd"/>
                  <w:r>
                    <w:t xml:space="preserve"> SIMPEG</w:t>
                  </w:r>
                </w:p>
              </w:txbxContent>
            </v:textbox>
          </v:roundrect>
        </w:pict>
      </w:r>
      <w:r>
        <w:rPr>
          <w:rFonts w:asciiTheme="majorHAnsi" w:eastAsia="SimSun" w:hAnsiTheme="majorHAnsi" w:cs="Tahoma"/>
          <w:noProof/>
          <w:color w:val="000000"/>
          <w:sz w:val="24"/>
          <w:szCs w:val="24"/>
        </w:rPr>
        <w:pict w14:anchorId="614B8606">
          <v:oval id="_x0000_s1061" style="position:absolute;left:0;text-align:left;margin-left:11.15pt;margin-top:1.05pt;width:41.75pt;height:46.65pt;z-index:251688960" fillcolor="#fabf8f [1945]" strokecolor="#fabf8f [1945]" strokeweight="1pt">
            <v:fill color2="#fde9d9 [665]" angle="-45" focus="-50%" type="gradient"/>
            <v:shadow on="t" type="perspective" color="#974706 [1609]" opacity=".5" offset="1pt" offset2="-3pt"/>
            <v:textbox style="mso-next-textbox:#_x0000_s1061">
              <w:txbxContent>
                <w:p w14:paraId="41B182D0" w14:textId="77777777" w:rsidR="00FC1B40" w:rsidRPr="00825BA5" w:rsidRDefault="00FC1B40" w:rsidP="00FC1B40">
                  <w:pPr>
                    <w:rPr>
                      <w:sz w:val="32"/>
                      <w:szCs w:val="32"/>
                    </w:rPr>
                  </w:pPr>
                  <w:r w:rsidRPr="00825BA5">
                    <w:rPr>
                      <w:sz w:val="32"/>
                      <w:szCs w:val="32"/>
                    </w:rPr>
                    <w:t>3</w:t>
                  </w:r>
                </w:p>
              </w:txbxContent>
            </v:textbox>
          </v:oval>
        </w:pict>
      </w:r>
    </w:p>
    <w:p w14:paraId="39D1CAFF" w14:textId="77777777" w:rsidR="00FC1B40" w:rsidRPr="00946D50" w:rsidRDefault="00FC1B40" w:rsidP="00FC1B40">
      <w:pPr>
        <w:autoSpaceDE w:val="0"/>
        <w:autoSpaceDN w:val="0"/>
        <w:adjustRightInd w:val="0"/>
        <w:spacing w:line="480" w:lineRule="auto"/>
        <w:jc w:val="both"/>
        <w:rPr>
          <w:rFonts w:asciiTheme="majorHAnsi" w:eastAsia="SimSun" w:hAnsiTheme="majorHAnsi" w:cs="Tahoma"/>
          <w:color w:val="000000"/>
          <w:sz w:val="24"/>
          <w:szCs w:val="24"/>
        </w:rPr>
      </w:pPr>
    </w:p>
    <w:p w14:paraId="406563A4" w14:textId="2A8CB87F" w:rsidR="00FC1B40" w:rsidRPr="00946D50" w:rsidRDefault="005D4D57" w:rsidP="00FC1B40">
      <w:pPr>
        <w:autoSpaceDE w:val="0"/>
        <w:autoSpaceDN w:val="0"/>
        <w:adjustRightInd w:val="0"/>
        <w:spacing w:line="480" w:lineRule="auto"/>
        <w:jc w:val="both"/>
        <w:rPr>
          <w:rFonts w:asciiTheme="majorHAnsi" w:eastAsia="SimSun" w:hAnsiTheme="majorHAnsi" w:cs="Tahoma"/>
          <w:color w:val="000000"/>
          <w:sz w:val="24"/>
          <w:szCs w:val="24"/>
        </w:rPr>
      </w:pPr>
      <w:r>
        <w:rPr>
          <w:rFonts w:asciiTheme="majorHAnsi" w:eastAsia="SimSun" w:hAnsiTheme="majorHAnsi" w:cs="Tahoma"/>
          <w:noProof/>
          <w:color w:val="000000"/>
          <w:sz w:val="24"/>
          <w:szCs w:val="24"/>
        </w:rPr>
        <w:pict w14:anchorId="1DDCD86B">
          <v:oval id="_x0000_s1062" style="position:absolute;left:0;text-align:left;margin-left:11.15pt;margin-top:11.7pt;width:41.75pt;height:44.85pt;z-index:251689984" fillcolor="#b2a1c7 [1943]" strokecolor="#b2a1c7 [1943]" strokeweight="1pt">
            <v:fill color2="#e5dfec [663]" angle="-45" focus="-50%" type="gradient"/>
            <v:shadow on="t" type="perspective" color="#3f3151 [1607]" opacity=".5" offset="1pt" offset2="-3pt"/>
            <v:textbox style="mso-next-textbox:#_x0000_s1062">
              <w:txbxContent>
                <w:p w14:paraId="2FCC2E2E" w14:textId="77777777" w:rsidR="00FC1B40" w:rsidRPr="00825BA5" w:rsidRDefault="00FC1B40" w:rsidP="00FC1B40">
                  <w:pPr>
                    <w:rPr>
                      <w:sz w:val="32"/>
                      <w:szCs w:val="32"/>
                    </w:rPr>
                  </w:pPr>
                  <w:r w:rsidRPr="00825BA5">
                    <w:rPr>
                      <w:sz w:val="32"/>
                      <w:szCs w:val="32"/>
                    </w:rPr>
                    <w:t>4</w:t>
                  </w:r>
                </w:p>
              </w:txbxContent>
            </v:textbox>
          </v:oval>
        </w:pict>
      </w:r>
      <w:r>
        <w:rPr>
          <w:rFonts w:asciiTheme="majorHAnsi" w:eastAsia="SimSun" w:hAnsiTheme="majorHAnsi" w:cs="Tahoma"/>
          <w:b/>
          <w:noProof/>
          <w:color w:val="000000"/>
          <w:sz w:val="24"/>
          <w:szCs w:val="24"/>
        </w:rPr>
        <w:pict w14:anchorId="3C673000">
          <v:roundrect id="_x0000_s1057" style="position:absolute;left:0;text-align:left;margin-left:71.05pt;margin-top:11.7pt;width:324.9pt;height:50.85pt;z-index:251684864" arcsize="10923f" fillcolor="#b2a1c7 [1943]" strokecolor="#b2a1c7 [1943]" strokeweight="1pt">
            <v:fill color2="#e5dfec [663]" angle="-45" focusposition="1" focussize="" focus="-50%" type="gradient"/>
            <v:shadow on="t" type="perspective" color="#3f3151 [1607]" opacity=".5" offset="1pt" offset2="-3pt"/>
            <v:textbox style="mso-next-textbox:#_x0000_s1057">
              <w:txbxContent>
                <w:p w14:paraId="7541287B" w14:textId="77777777" w:rsidR="00FC1B40" w:rsidRDefault="00FC1B40" w:rsidP="00FC1B40">
                  <w:pPr>
                    <w:jc w:val="both"/>
                  </w:pPr>
                  <w:proofErr w:type="spellStart"/>
                  <w:r>
                    <w:t>Sistem</w:t>
                  </w:r>
                  <w:proofErr w:type="spellEnd"/>
                  <w:r>
                    <w:t xml:space="preserve"> </w:t>
                  </w:r>
                  <w:proofErr w:type="spellStart"/>
                  <w:r>
                    <w:t>kenaikan</w:t>
                  </w:r>
                  <w:proofErr w:type="spellEnd"/>
                  <w:r>
                    <w:t xml:space="preserve"> </w:t>
                  </w:r>
                  <w:proofErr w:type="spellStart"/>
                  <w:r>
                    <w:t>pangkat</w:t>
                  </w:r>
                  <w:proofErr w:type="spellEnd"/>
                  <w:r>
                    <w:t xml:space="preserve"> yang </w:t>
                  </w:r>
                  <w:proofErr w:type="spellStart"/>
                  <w:r>
                    <w:t>lebih</w:t>
                  </w:r>
                  <w:proofErr w:type="spellEnd"/>
                  <w:r>
                    <w:t xml:space="preserve"> </w:t>
                  </w:r>
                  <w:proofErr w:type="spellStart"/>
                  <w:r>
                    <w:t>efektif</w:t>
                  </w:r>
                  <w:proofErr w:type="spellEnd"/>
                  <w:r>
                    <w:t xml:space="preserve"> dan </w:t>
                  </w:r>
                  <w:proofErr w:type="spellStart"/>
                  <w:r>
                    <w:t>efesien</w:t>
                  </w:r>
                  <w:proofErr w:type="spellEnd"/>
                  <w:r>
                    <w:t xml:space="preserve"> </w:t>
                  </w:r>
                  <w:proofErr w:type="spellStart"/>
                  <w:r>
                    <w:t>melalui</w:t>
                  </w:r>
                  <w:proofErr w:type="spellEnd"/>
                  <w:r>
                    <w:t xml:space="preserve"> </w:t>
                  </w:r>
                  <w:proofErr w:type="spellStart"/>
                  <w:r>
                    <w:t>Kenpa</w:t>
                  </w:r>
                  <w:proofErr w:type="spellEnd"/>
                  <w:r>
                    <w:t xml:space="preserve"> online </w:t>
                  </w:r>
                  <w:proofErr w:type="spellStart"/>
                  <w:r>
                    <w:t>sehingga</w:t>
                  </w:r>
                  <w:proofErr w:type="spellEnd"/>
                  <w:r>
                    <w:t xml:space="preserve"> </w:t>
                  </w:r>
                  <w:proofErr w:type="spellStart"/>
                  <w:r>
                    <w:t>dapat</w:t>
                  </w:r>
                  <w:proofErr w:type="spellEnd"/>
                  <w:r>
                    <w:t xml:space="preserve"> </w:t>
                  </w:r>
                  <w:proofErr w:type="spellStart"/>
                  <w:r>
                    <w:t>meminimalisir</w:t>
                  </w:r>
                  <w:proofErr w:type="spellEnd"/>
                  <w:r>
                    <w:t xml:space="preserve"> </w:t>
                  </w:r>
                  <w:proofErr w:type="spellStart"/>
                  <w:r>
                    <w:t>kendala-kendala</w:t>
                  </w:r>
                  <w:proofErr w:type="spellEnd"/>
                  <w:r>
                    <w:t xml:space="preserve"> </w:t>
                  </w:r>
                  <w:proofErr w:type="spellStart"/>
                  <w:r>
                    <w:t>bagi</w:t>
                  </w:r>
                  <w:proofErr w:type="spellEnd"/>
                  <w:r>
                    <w:t xml:space="preserve"> </w:t>
                  </w:r>
                  <w:proofErr w:type="spellStart"/>
                  <w:r>
                    <w:t>apartur</w:t>
                  </w:r>
                  <w:proofErr w:type="spellEnd"/>
                  <w:r>
                    <w:t xml:space="preserve"> </w:t>
                  </w:r>
                  <w:proofErr w:type="spellStart"/>
                  <w:r>
                    <w:t>dalam</w:t>
                  </w:r>
                  <w:proofErr w:type="spellEnd"/>
                  <w:r>
                    <w:t xml:space="preserve"> </w:t>
                  </w:r>
                  <w:proofErr w:type="spellStart"/>
                  <w:r>
                    <w:t>memperoleh</w:t>
                  </w:r>
                  <w:proofErr w:type="spellEnd"/>
                  <w:r>
                    <w:t xml:space="preserve"> </w:t>
                  </w:r>
                  <w:proofErr w:type="spellStart"/>
                  <w:r>
                    <w:t>hak</w:t>
                  </w:r>
                  <w:proofErr w:type="spellEnd"/>
                  <w:r>
                    <w:t xml:space="preserve"> </w:t>
                  </w:r>
                  <w:proofErr w:type="spellStart"/>
                  <w:r>
                    <w:t>kenaikan</w:t>
                  </w:r>
                  <w:proofErr w:type="spellEnd"/>
                  <w:r>
                    <w:t xml:space="preserve"> </w:t>
                  </w:r>
                  <w:proofErr w:type="spellStart"/>
                  <w:r>
                    <w:t>pangkat</w:t>
                  </w:r>
                  <w:proofErr w:type="spellEnd"/>
                </w:p>
              </w:txbxContent>
            </v:textbox>
          </v:roundrect>
        </w:pict>
      </w:r>
    </w:p>
    <w:p w14:paraId="0CAC5D9A" w14:textId="77777777" w:rsidR="00FC1B40" w:rsidRPr="00946D50" w:rsidRDefault="00FC1B40" w:rsidP="00FC1B40">
      <w:pPr>
        <w:autoSpaceDE w:val="0"/>
        <w:autoSpaceDN w:val="0"/>
        <w:adjustRightInd w:val="0"/>
        <w:spacing w:line="480" w:lineRule="auto"/>
        <w:jc w:val="both"/>
        <w:rPr>
          <w:rFonts w:asciiTheme="majorHAnsi" w:eastAsia="SimSun" w:hAnsiTheme="majorHAnsi" w:cs="Tahoma"/>
          <w:color w:val="000000"/>
          <w:sz w:val="24"/>
          <w:szCs w:val="24"/>
        </w:rPr>
      </w:pPr>
    </w:p>
    <w:p w14:paraId="4B8F9A50" w14:textId="0CB29E69" w:rsidR="00FC1B40" w:rsidRPr="00946D50" w:rsidRDefault="005D4D57" w:rsidP="00FC1B40">
      <w:pPr>
        <w:autoSpaceDE w:val="0"/>
        <w:autoSpaceDN w:val="0"/>
        <w:adjustRightInd w:val="0"/>
        <w:spacing w:line="480" w:lineRule="auto"/>
        <w:jc w:val="both"/>
        <w:rPr>
          <w:rFonts w:asciiTheme="majorHAnsi" w:eastAsia="SimSun" w:hAnsiTheme="majorHAnsi" w:cs="Tahoma"/>
          <w:color w:val="000000"/>
          <w:sz w:val="24"/>
          <w:szCs w:val="24"/>
        </w:rPr>
      </w:pPr>
      <w:r>
        <w:rPr>
          <w:rFonts w:asciiTheme="majorHAnsi" w:eastAsia="SimSun" w:hAnsiTheme="majorHAnsi" w:cs="Tahoma"/>
          <w:noProof/>
          <w:color w:val="000000"/>
          <w:sz w:val="24"/>
          <w:szCs w:val="24"/>
        </w:rPr>
        <w:pict w14:anchorId="43F55E18">
          <v:oval id="_x0000_s1063" style="position:absolute;left:0;text-align:left;margin-left:11.15pt;margin-top:26.95pt;width:41.75pt;height:42.45pt;z-index:251691008" fillcolor="#92cddc [1944]" strokecolor="#4bacc6 [3208]" strokeweight="1pt">
            <v:fill color2="#4bacc6 [3208]" focus="50%" type="gradient"/>
            <v:shadow on="t" type="perspective" color="#205867 [1608]" offset="1pt" offset2="-3pt"/>
            <v:textbox style="mso-next-textbox:#_x0000_s1063">
              <w:txbxContent>
                <w:p w14:paraId="2DAC4628" w14:textId="77777777" w:rsidR="00FC1B40" w:rsidRPr="00825BA5" w:rsidRDefault="00FC1B40" w:rsidP="00FC1B40">
                  <w:pPr>
                    <w:rPr>
                      <w:sz w:val="32"/>
                      <w:szCs w:val="32"/>
                    </w:rPr>
                  </w:pPr>
                  <w:r w:rsidRPr="00825BA5">
                    <w:rPr>
                      <w:sz w:val="32"/>
                      <w:szCs w:val="32"/>
                    </w:rPr>
                    <w:t>5</w:t>
                  </w:r>
                </w:p>
              </w:txbxContent>
            </v:textbox>
          </v:oval>
        </w:pict>
      </w:r>
      <w:r>
        <w:rPr>
          <w:rFonts w:asciiTheme="majorHAnsi" w:eastAsia="SimSun" w:hAnsiTheme="majorHAnsi" w:cs="Tahoma"/>
          <w:b/>
          <w:noProof/>
          <w:color w:val="000000"/>
          <w:sz w:val="24"/>
          <w:szCs w:val="24"/>
        </w:rPr>
        <w:pict w14:anchorId="5DA95381">
          <v:roundrect id="_x0000_s1058" style="position:absolute;left:0;text-align:left;margin-left:71.05pt;margin-top:21.9pt;width:324.9pt;height:50.95pt;z-index:251685888" arcsize="10923f" fillcolor="#92cddc [1944]" strokecolor="#4bacc6 [3208]" strokeweight="1pt">
            <v:fill color2="#4bacc6 [3208]" focus="50%" type="gradient"/>
            <v:shadow on="t" type="perspective" color="#205867 [1608]" offset="1pt" offset2="-3pt"/>
            <v:textbox style="mso-next-textbox:#_x0000_s1058">
              <w:txbxContent>
                <w:p w14:paraId="204E0EDB" w14:textId="77777777" w:rsidR="00FC1B40" w:rsidRDefault="00FC1B40" w:rsidP="00FC1B40">
                  <w:pPr>
                    <w:jc w:val="both"/>
                  </w:pPr>
                  <w:proofErr w:type="spellStart"/>
                  <w:r>
                    <w:t>Meminimalisir</w:t>
                  </w:r>
                  <w:proofErr w:type="spellEnd"/>
                  <w:r>
                    <w:t xml:space="preserve"> </w:t>
                  </w:r>
                  <w:proofErr w:type="spellStart"/>
                  <w:r>
                    <w:t>terjadinya</w:t>
                  </w:r>
                  <w:proofErr w:type="spellEnd"/>
                  <w:r>
                    <w:t xml:space="preserve"> </w:t>
                  </w:r>
                  <w:proofErr w:type="spellStart"/>
                  <w:r>
                    <w:t>pelanggaran</w:t>
                  </w:r>
                  <w:proofErr w:type="spellEnd"/>
                  <w:r>
                    <w:t xml:space="preserve"> </w:t>
                  </w:r>
                  <w:proofErr w:type="spellStart"/>
                  <w:r>
                    <w:t>disiplin</w:t>
                  </w:r>
                  <w:proofErr w:type="spellEnd"/>
                  <w:r>
                    <w:t xml:space="preserve"> dan </w:t>
                  </w:r>
                  <w:proofErr w:type="spellStart"/>
                  <w:r>
                    <w:t>kode</w:t>
                  </w:r>
                  <w:proofErr w:type="spellEnd"/>
                  <w:r>
                    <w:t xml:space="preserve"> </w:t>
                  </w:r>
                  <w:proofErr w:type="spellStart"/>
                  <w:r>
                    <w:t>etik</w:t>
                  </w:r>
                  <w:proofErr w:type="spellEnd"/>
                  <w:r>
                    <w:t xml:space="preserve"> </w:t>
                  </w:r>
                  <w:proofErr w:type="spellStart"/>
                  <w:r>
                    <w:t>aparatur</w:t>
                  </w:r>
                  <w:proofErr w:type="spellEnd"/>
                  <w:r>
                    <w:t xml:space="preserve"> </w:t>
                  </w:r>
                  <w:proofErr w:type="spellStart"/>
                  <w:r>
                    <w:t>dengan</w:t>
                  </w:r>
                  <w:proofErr w:type="spellEnd"/>
                  <w:r>
                    <w:t xml:space="preserve"> </w:t>
                  </w:r>
                  <w:proofErr w:type="spellStart"/>
                  <w:r>
                    <w:t>cara</w:t>
                  </w:r>
                  <w:proofErr w:type="spellEnd"/>
                  <w:r>
                    <w:t xml:space="preserve"> </w:t>
                  </w:r>
                  <w:proofErr w:type="spellStart"/>
                  <w:r>
                    <w:t>meningkatkan</w:t>
                  </w:r>
                  <w:proofErr w:type="spellEnd"/>
                  <w:r>
                    <w:t xml:space="preserve"> system </w:t>
                  </w:r>
                  <w:proofErr w:type="spellStart"/>
                  <w:r>
                    <w:t>pembinaan</w:t>
                  </w:r>
                  <w:proofErr w:type="spellEnd"/>
                  <w:r>
                    <w:t xml:space="preserve"> dan </w:t>
                  </w:r>
                  <w:proofErr w:type="spellStart"/>
                  <w:r>
                    <w:t>pengawasan</w:t>
                  </w:r>
                  <w:proofErr w:type="spellEnd"/>
                  <w:r>
                    <w:t xml:space="preserve"> </w:t>
                  </w:r>
                  <w:proofErr w:type="spellStart"/>
                  <w:r>
                    <w:t>melekat</w:t>
                  </w:r>
                  <w:proofErr w:type="spellEnd"/>
                  <w:r>
                    <w:t xml:space="preserve"> </w:t>
                  </w:r>
                  <w:proofErr w:type="spellStart"/>
                  <w:r>
                    <w:t>bagi</w:t>
                  </w:r>
                  <w:proofErr w:type="spellEnd"/>
                  <w:r>
                    <w:t xml:space="preserve"> </w:t>
                  </w:r>
                  <w:proofErr w:type="spellStart"/>
                  <w:r>
                    <w:t>aparatur</w:t>
                  </w:r>
                  <w:proofErr w:type="spellEnd"/>
                  <w:r>
                    <w:t xml:space="preserve"> </w:t>
                  </w:r>
                  <w:proofErr w:type="spellStart"/>
                  <w:r>
                    <w:t>dilingkungan</w:t>
                  </w:r>
                  <w:proofErr w:type="spellEnd"/>
                  <w:r>
                    <w:t xml:space="preserve"> </w:t>
                  </w:r>
                  <w:proofErr w:type="spellStart"/>
                  <w:r>
                    <w:t>pemkab</w:t>
                  </w:r>
                  <w:proofErr w:type="spellEnd"/>
                  <w:r>
                    <w:t xml:space="preserve"> </w:t>
                  </w:r>
                  <w:proofErr w:type="spellStart"/>
                  <w:r>
                    <w:t>berau</w:t>
                  </w:r>
                  <w:proofErr w:type="spellEnd"/>
                </w:p>
              </w:txbxContent>
            </v:textbox>
          </v:roundrect>
        </w:pict>
      </w:r>
    </w:p>
    <w:p w14:paraId="5F1FBFD5" w14:textId="6ACE861D" w:rsidR="00FC1B40" w:rsidRPr="00946D50" w:rsidRDefault="00FC1B40" w:rsidP="00FC1B40">
      <w:pPr>
        <w:autoSpaceDE w:val="0"/>
        <w:autoSpaceDN w:val="0"/>
        <w:adjustRightInd w:val="0"/>
        <w:spacing w:line="480" w:lineRule="auto"/>
        <w:jc w:val="both"/>
        <w:rPr>
          <w:rFonts w:asciiTheme="majorHAnsi" w:eastAsia="SimSun" w:hAnsiTheme="majorHAnsi" w:cs="Tahoma"/>
          <w:color w:val="000000"/>
          <w:sz w:val="24"/>
          <w:szCs w:val="24"/>
        </w:rPr>
      </w:pPr>
    </w:p>
    <w:p w14:paraId="600F473D" w14:textId="77777777" w:rsidR="00FC1B40" w:rsidRPr="00946D50" w:rsidRDefault="00FC1B40" w:rsidP="00FC1B40">
      <w:pPr>
        <w:autoSpaceDE w:val="0"/>
        <w:autoSpaceDN w:val="0"/>
        <w:adjustRightInd w:val="0"/>
        <w:spacing w:line="480" w:lineRule="auto"/>
        <w:jc w:val="both"/>
        <w:rPr>
          <w:rFonts w:asciiTheme="majorHAnsi" w:eastAsia="SimSun" w:hAnsiTheme="majorHAnsi" w:cs="Tahoma"/>
          <w:color w:val="000000"/>
          <w:sz w:val="24"/>
          <w:szCs w:val="24"/>
        </w:rPr>
      </w:pPr>
    </w:p>
    <w:p w14:paraId="452CC87A" w14:textId="77777777" w:rsidR="00FC1B40" w:rsidRPr="00946D50" w:rsidRDefault="00FC1B40" w:rsidP="00FC1B40">
      <w:pPr>
        <w:autoSpaceDE w:val="0"/>
        <w:autoSpaceDN w:val="0"/>
        <w:adjustRightInd w:val="0"/>
        <w:rPr>
          <w:rFonts w:asciiTheme="majorHAnsi" w:eastAsia="SimSun" w:hAnsiTheme="majorHAnsi" w:cs="Tahoma"/>
          <w:b/>
          <w:color w:val="000000"/>
          <w:sz w:val="24"/>
          <w:szCs w:val="24"/>
        </w:rPr>
      </w:pPr>
    </w:p>
    <w:p w14:paraId="6213B793" w14:textId="77777777" w:rsidR="00FC1B40" w:rsidRPr="00946D50" w:rsidRDefault="00FC1B40" w:rsidP="00FC1B40">
      <w:pPr>
        <w:autoSpaceDE w:val="0"/>
        <w:autoSpaceDN w:val="0"/>
        <w:adjustRightInd w:val="0"/>
        <w:rPr>
          <w:rFonts w:asciiTheme="majorHAnsi" w:eastAsia="SimSun" w:hAnsiTheme="majorHAnsi" w:cs="Tahoma"/>
          <w:b/>
          <w:color w:val="000000"/>
          <w:sz w:val="24"/>
          <w:szCs w:val="24"/>
        </w:rPr>
      </w:pPr>
    </w:p>
    <w:p w14:paraId="40FEF72E" w14:textId="77777777" w:rsidR="00FC1B40" w:rsidRPr="00946D50" w:rsidRDefault="00FC1B40" w:rsidP="00FC1B40">
      <w:pPr>
        <w:autoSpaceDE w:val="0"/>
        <w:autoSpaceDN w:val="0"/>
        <w:adjustRightInd w:val="0"/>
        <w:rPr>
          <w:rFonts w:asciiTheme="majorHAnsi" w:eastAsia="SimSun" w:hAnsiTheme="majorHAnsi" w:cs="Tahoma"/>
          <w:b/>
          <w:color w:val="000000"/>
          <w:sz w:val="24"/>
          <w:szCs w:val="24"/>
        </w:rPr>
      </w:pPr>
    </w:p>
    <w:p w14:paraId="105D841E" w14:textId="77777777" w:rsidR="00FC1B40" w:rsidRPr="00946D50" w:rsidRDefault="00FC1B40" w:rsidP="00FC1B40">
      <w:pPr>
        <w:autoSpaceDE w:val="0"/>
        <w:autoSpaceDN w:val="0"/>
        <w:adjustRightInd w:val="0"/>
        <w:ind w:left="4320"/>
        <w:jc w:val="center"/>
        <w:rPr>
          <w:rFonts w:asciiTheme="majorHAnsi" w:eastAsia="SimSun" w:hAnsiTheme="majorHAnsi" w:cs="Tahoma"/>
          <w:b/>
          <w:color w:val="000000"/>
          <w:sz w:val="24"/>
          <w:szCs w:val="24"/>
        </w:rPr>
      </w:pPr>
      <w:r w:rsidRPr="00946D50">
        <w:rPr>
          <w:rFonts w:asciiTheme="majorHAnsi" w:eastAsia="SimSun" w:hAnsiTheme="majorHAnsi" w:cs="Tahoma"/>
          <w:b/>
          <w:color w:val="000000"/>
          <w:sz w:val="24"/>
          <w:szCs w:val="24"/>
        </w:rPr>
        <w:t xml:space="preserve">Tim </w:t>
      </w:r>
      <w:proofErr w:type="spellStart"/>
      <w:r w:rsidRPr="00946D50">
        <w:rPr>
          <w:rFonts w:asciiTheme="majorHAnsi" w:eastAsia="SimSun" w:hAnsiTheme="majorHAnsi" w:cs="Tahoma"/>
          <w:b/>
          <w:color w:val="000000"/>
          <w:sz w:val="24"/>
          <w:szCs w:val="24"/>
        </w:rPr>
        <w:t>Penyusun</w:t>
      </w:r>
      <w:proofErr w:type="spellEnd"/>
    </w:p>
    <w:p w14:paraId="6EA235A8" w14:textId="77777777" w:rsidR="00FC1B40" w:rsidRPr="00946D50" w:rsidRDefault="00FC1B40" w:rsidP="00FC1B40">
      <w:pPr>
        <w:tabs>
          <w:tab w:val="left" w:pos="851"/>
        </w:tabs>
        <w:jc w:val="both"/>
        <w:rPr>
          <w:rFonts w:asciiTheme="majorHAnsi" w:eastAsia="SimSun" w:hAnsiTheme="majorHAnsi" w:cs="Arial"/>
          <w:sz w:val="24"/>
          <w:szCs w:val="24"/>
          <w:lang w:val="id-ID"/>
        </w:rPr>
      </w:pPr>
    </w:p>
    <w:p w14:paraId="5FF1682A" w14:textId="77777777" w:rsidR="00FC1B40" w:rsidRPr="00946D50" w:rsidRDefault="00FC1B40" w:rsidP="00FC1B40">
      <w:pPr>
        <w:tabs>
          <w:tab w:val="left" w:pos="851"/>
        </w:tabs>
        <w:jc w:val="both"/>
        <w:rPr>
          <w:rFonts w:asciiTheme="majorHAnsi" w:eastAsia="SimSun" w:hAnsiTheme="majorHAnsi" w:cs="Arial"/>
          <w:sz w:val="24"/>
          <w:szCs w:val="24"/>
          <w:lang w:val="id-ID"/>
        </w:rPr>
      </w:pPr>
    </w:p>
    <w:p w14:paraId="4B35F018" w14:textId="77777777" w:rsidR="00FC1B40" w:rsidRPr="00946D50" w:rsidRDefault="00FC1B40" w:rsidP="00FC1B40">
      <w:pPr>
        <w:tabs>
          <w:tab w:val="left" w:pos="851"/>
        </w:tabs>
        <w:jc w:val="both"/>
        <w:rPr>
          <w:rFonts w:asciiTheme="majorHAnsi" w:eastAsia="SimSun" w:hAnsiTheme="majorHAnsi" w:cs="Arial"/>
          <w:sz w:val="24"/>
          <w:szCs w:val="24"/>
          <w:lang w:val="id-ID"/>
        </w:rPr>
      </w:pPr>
    </w:p>
    <w:p w14:paraId="38181EA4" w14:textId="497A0107" w:rsidR="00880783" w:rsidRPr="00946D50" w:rsidRDefault="00880783" w:rsidP="00FC1B40">
      <w:pPr>
        <w:pStyle w:val="ListParagraph"/>
        <w:spacing w:after="0" w:line="360" w:lineRule="auto"/>
        <w:ind w:left="396"/>
        <w:rPr>
          <w:rFonts w:asciiTheme="majorHAnsi" w:eastAsia="SimSun" w:hAnsiTheme="majorHAnsi" w:cs="CordiaUPC"/>
          <w:b/>
          <w:sz w:val="24"/>
          <w:szCs w:val="24"/>
        </w:rPr>
      </w:pPr>
      <w:bookmarkStart w:id="0" w:name="_GoBack"/>
      <w:bookmarkEnd w:id="0"/>
    </w:p>
    <w:sectPr w:rsidR="00880783" w:rsidRPr="00946D50" w:rsidSect="00946D50">
      <w:headerReference w:type="default" r:id="rId9"/>
      <w:footerReference w:type="default" r:id="rId10"/>
      <w:pgSz w:w="11907" w:h="16839" w:code="9"/>
      <w:pgMar w:top="1701" w:right="1701" w:bottom="1843" w:left="2268" w:header="1134" w:footer="0" w:gutter="0"/>
      <w:pgNumType w:fmt="lowerRoman"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77598" w14:textId="77777777" w:rsidR="005D4D57" w:rsidRDefault="005D4D57" w:rsidP="00530975">
      <w:r>
        <w:separator/>
      </w:r>
    </w:p>
  </w:endnote>
  <w:endnote w:type="continuationSeparator" w:id="0">
    <w:p w14:paraId="49B110F1" w14:textId="77777777" w:rsidR="005D4D57" w:rsidRDefault="005D4D57" w:rsidP="0053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arrington">
    <w:panose1 w:val="04040505050A02020702"/>
    <w:charset w:val="00"/>
    <w:family w:val="decorativ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haroni">
    <w:charset w:val="B1"/>
    <w:family w:val="auto"/>
    <w:pitch w:val="variable"/>
    <w:sig w:usb0="00000803" w:usb1="00000000" w:usb2="00000000" w:usb3="00000000" w:csb0="00000021" w:csb1="00000000"/>
  </w:font>
  <w:font w:name="CordiaUPC">
    <w:charset w:val="DE"/>
    <w:family w:val="swiss"/>
    <w:pitch w:val="variable"/>
    <w:sig w:usb0="81000003" w:usb1="00000000" w:usb2="00000000" w:usb3="00000000" w:csb0="00010001" w:csb1="00000000"/>
  </w:font>
  <w:font w:name="Tempus Sans ITC">
    <w:panose1 w:val="04020404030D07020202"/>
    <w:charset w:val="00"/>
    <w:family w:val="decorative"/>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61" w:type="pct"/>
      <w:tblCellMar>
        <w:top w:w="144" w:type="dxa"/>
        <w:left w:w="115" w:type="dxa"/>
        <w:bottom w:w="144" w:type="dxa"/>
        <w:right w:w="115" w:type="dxa"/>
      </w:tblCellMar>
      <w:tblLook w:val="04A0" w:firstRow="1" w:lastRow="0" w:firstColumn="1" w:lastColumn="0" w:noHBand="0" w:noVBand="1"/>
    </w:tblPr>
    <w:tblGrid>
      <w:gridCol w:w="5407"/>
      <w:gridCol w:w="2861"/>
    </w:tblGrid>
    <w:tr w:rsidR="004275E2" w14:paraId="68EFA019" w14:textId="77777777" w:rsidTr="00F8278C">
      <w:trPr>
        <w:trHeight w:hRule="exact" w:val="58"/>
      </w:trPr>
      <w:tc>
        <w:tcPr>
          <w:tcW w:w="5406" w:type="dxa"/>
          <w:shd w:val="clear" w:color="auto" w:fill="9BBB59" w:themeFill="accent3"/>
          <w:tcMar>
            <w:top w:w="0" w:type="dxa"/>
            <w:bottom w:w="0" w:type="dxa"/>
          </w:tcMar>
        </w:tcPr>
        <w:p w14:paraId="307861A8" w14:textId="7B303450" w:rsidR="004275E2" w:rsidRDefault="004275E2">
          <w:pPr>
            <w:pStyle w:val="Header"/>
            <w:tabs>
              <w:tab w:val="clear" w:pos="4680"/>
              <w:tab w:val="clear" w:pos="9360"/>
            </w:tabs>
            <w:rPr>
              <w:caps/>
              <w:sz w:val="18"/>
            </w:rPr>
          </w:pPr>
        </w:p>
      </w:tc>
      <w:tc>
        <w:tcPr>
          <w:tcW w:w="2861" w:type="dxa"/>
          <w:shd w:val="clear" w:color="auto" w:fill="9BBB59" w:themeFill="accent3"/>
          <w:tcMar>
            <w:top w:w="0" w:type="dxa"/>
            <w:bottom w:w="0" w:type="dxa"/>
          </w:tcMar>
        </w:tcPr>
        <w:p w14:paraId="15473CAE" w14:textId="77777777" w:rsidR="004275E2" w:rsidRDefault="004275E2">
          <w:pPr>
            <w:pStyle w:val="Header"/>
            <w:tabs>
              <w:tab w:val="clear" w:pos="4680"/>
              <w:tab w:val="clear" w:pos="9360"/>
            </w:tabs>
            <w:jc w:val="right"/>
            <w:rPr>
              <w:caps/>
              <w:sz w:val="18"/>
            </w:rPr>
          </w:pPr>
        </w:p>
      </w:tc>
    </w:tr>
    <w:tr w:rsidR="004275E2" w14:paraId="587FAFD3" w14:textId="77777777" w:rsidTr="00F8278C">
      <w:trPr>
        <w:trHeight w:val="494"/>
      </w:trPr>
      <w:tc>
        <w:tcPr>
          <w:tcW w:w="5406" w:type="dxa"/>
          <w:shd w:val="clear" w:color="auto" w:fill="auto"/>
          <w:vAlign w:val="center"/>
        </w:tcPr>
        <w:sdt>
          <w:sdtPr>
            <w:rPr>
              <w:rFonts w:ascii="Maiandra GD" w:hAnsi="Maiandra GD"/>
              <w:b/>
              <w:bCs/>
              <w:color w:val="76923C" w:themeColor="accent3" w:themeShade="BF"/>
              <w:sz w:val="20"/>
              <w:szCs w:val="20"/>
            </w:rPr>
            <w:alias w:val="Title"/>
            <w:id w:val="-1249179282"/>
            <w:placeholder>
              <w:docPart w:val="159CAEF8494143F9928632D690B25447"/>
            </w:placeholder>
            <w:dataBinding w:prefixMappings="xmlns:ns0='http://schemas.openxmlformats.org/package/2006/metadata/core-properties' xmlns:ns1='http://purl.org/dc/elements/1.1/'" w:xpath="/ns0:coreProperties[1]/ns1:title[1]" w:storeItemID="{6C3C8BC8-F283-45AE-878A-BAB7291924A1}"/>
            <w:text/>
          </w:sdtPr>
          <w:sdtEndPr/>
          <w:sdtContent>
            <w:p w14:paraId="487AD42B" w14:textId="40EDEDB5" w:rsidR="004275E2" w:rsidRPr="00D1746C" w:rsidRDefault="004275E2" w:rsidP="00510784">
              <w:pPr>
                <w:pStyle w:val="Header"/>
                <w:tabs>
                  <w:tab w:val="left" w:pos="2580"/>
                  <w:tab w:val="left" w:pos="2985"/>
                </w:tabs>
                <w:spacing w:after="0" w:line="240" w:lineRule="auto"/>
                <w:rPr>
                  <w:rFonts w:ascii="Maiandra GD" w:hAnsi="Maiandra GD"/>
                  <w:b/>
                  <w:bCs/>
                  <w:color w:val="4F81BD" w:themeColor="accent1"/>
                  <w:sz w:val="20"/>
                  <w:szCs w:val="20"/>
                </w:rPr>
              </w:pPr>
              <w:proofErr w:type="spellStart"/>
              <w:r w:rsidRPr="00D1746C">
                <w:rPr>
                  <w:rFonts w:ascii="Maiandra GD" w:hAnsi="Maiandra GD"/>
                  <w:b/>
                  <w:bCs/>
                  <w:color w:val="76923C" w:themeColor="accent3" w:themeShade="BF"/>
                  <w:sz w:val="20"/>
                  <w:szCs w:val="20"/>
                </w:rPr>
                <w:t>Laporan</w:t>
              </w:r>
              <w:proofErr w:type="spellEnd"/>
              <w:r w:rsidRPr="00D1746C">
                <w:rPr>
                  <w:rFonts w:ascii="Maiandra GD" w:hAnsi="Maiandra GD"/>
                  <w:b/>
                  <w:bCs/>
                  <w:color w:val="76923C" w:themeColor="accent3" w:themeShade="BF"/>
                  <w:sz w:val="20"/>
                  <w:szCs w:val="20"/>
                </w:rPr>
                <w:t xml:space="preserve"> </w:t>
              </w:r>
              <w:proofErr w:type="spellStart"/>
              <w:r w:rsidRPr="00D1746C">
                <w:rPr>
                  <w:rFonts w:ascii="Maiandra GD" w:hAnsi="Maiandra GD"/>
                  <w:b/>
                  <w:bCs/>
                  <w:color w:val="76923C" w:themeColor="accent3" w:themeShade="BF"/>
                  <w:sz w:val="20"/>
                  <w:szCs w:val="20"/>
                </w:rPr>
                <w:t>Kinerja</w:t>
              </w:r>
              <w:proofErr w:type="spellEnd"/>
              <w:r w:rsidRPr="00D1746C">
                <w:rPr>
                  <w:rFonts w:ascii="Maiandra GD" w:hAnsi="Maiandra GD"/>
                  <w:b/>
                  <w:bCs/>
                  <w:color w:val="76923C" w:themeColor="accent3" w:themeShade="BF"/>
                  <w:sz w:val="20"/>
                  <w:szCs w:val="20"/>
                </w:rPr>
                <w:t xml:space="preserve"> </w:t>
              </w:r>
              <w:proofErr w:type="spellStart"/>
              <w:r w:rsidRPr="00D1746C">
                <w:rPr>
                  <w:rFonts w:ascii="Maiandra GD" w:hAnsi="Maiandra GD"/>
                  <w:b/>
                  <w:bCs/>
                  <w:color w:val="76923C" w:themeColor="accent3" w:themeShade="BF"/>
                  <w:sz w:val="20"/>
                  <w:szCs w:val="20"/>
                </w:rPr>
                <w:t>Instansi</w:t>
              </w:r>
              <w:proofErr w:type="spellEnd"/>
              <w:r w:rsidRPr="00D1746C">
                <w:rPr>
                  <w:rFonts w:ascii="Maiandra GD" w:hAnsi="Maiandra GD"/>
                  <w:b/>
                  <w:bCs/>
                  <w:color w:val="76923C" w:themeColor="accent3" w:themeShade="BF"/>
                  <w:sz w:val="20"/>
                  <w:szCs w:val="20"/>
                </w:rPr>
                <w:t xml:space="preserve"> </w:t>
              </w:r>
              <w:proofErr w:type="spellStart"/>
              <w:r w:rsidRPr="00D1746C">
                <w:rPr>
                  <w:rFonts w:ascii="Maiandra GD" w:hAnsi="Maiandra GD"/>
                  <w:b/>
                  <w:bCs/>
                  <w:color w:val="76923C" w:themeColor="accent3" w:themeShade="BF"/>
                  <w:sz w:val="20"/>
                  <w:szCs w:val="20"/>
                </w:rPr>
                <w:t>Pemerintah</w:t>
              </w:r>
              <w:proofErr w:type="spellEnd"/>
              <w:r w:rsidRPr="00D1746C">
                <w:rPr>
                  <w:rFonts w:ascii="Maiandra GD" w:hAnsi="Maiandra GD"/>
                  <w:b/>
                  <w:bCs/>
                  <w:color w:val="76923C" w:themeColor="accent3" w:themeShade="BF"/>
                  <w:sz w:val="20"/>
                  <w:szCs w:val="20"/>
                </w:rPr>
                <w:t xml:space="preserve"> BKPP </w:t>
              </w:r>
              <w:proofErr w:type="spellStart"/>
              <w:r w:rsidRPr="00D1746C">
                <w:rPr>
                  <w:rFonts w:ascii="Maiandra GD" w:hAnsi="Maiandra GD"/>
                  <w:b/>
                  <w:bCs/>
                  <w:color w:val="76923C" w:themeColor="accent3" w:themeShade="BF"/>
                  <w:sz w:val="20"/>
                  <w:szCs w:val="20"/>
                </w:rPr>
                <w:t>Kab</w:t>
              </w:r>
              <w:proofErr w:type="spellEnd"/>
              <w:r w:rsidRPr="00D1746C">
                <w:rPr>
                  <w:rFonts w:ascii="Maiandra GD" w:hAnsi="Maiandra GD"/>
                  <w:b/>
                  <w:bCs/>
                  <w:color w:val="76923C" w:themeColor="accent3" w:themeShade="BF"/>
                  <w:sz w:val="20"/>
                  <w:szCs w:val="20"/>
                </w:rPr>
                <w:t xml:space="preserve">. </w:t>
              </w:r>
              <w:proofErr w:type="spellStart"/>
              <w:r w:rsidRPr="00D1746C">
                <w:rPr>
                  <w:rFonts w:ascii="Maiandra GD" w:hAnsi="Maiandra GD"/>
                  <w:b/>
                  <w:bCs/>
                  <w:color w:val="76923C" w:themeColor="accent3" w:themeShade="BF"/>
                  <w:sz w:val="20"/>
                  <w:szCs w:val="20"/>
                </w:rPr>
                <w:t>Berau</w:t>
              </w:r>
              <w:proofErr w:type="spellEnd"/>
            </w:p>
          </w:sdtContent>
        </w:sdt>
        <w:sdt>
          <w:sdtPr>
            <w:rPr>
              <w:rFonts w:ascii="Maiandra GD" w:hAnsi="Maiandra GD"/>
              <w:b/>
              <w:color w:val="76923C" w:themeColor="accent3" w:themeShade="BF"/>
            </w:rPr>
            <w:alias w:val="Subtitle"/>
            <w:id w:val="-73054975"/>
            <w:placeholder>
              <w:docPart w:val="1269DDB388454181B7E677E424735D23"/>
            </w:placeholder>
            <w:dataBinding w:prefixMappings="xmlns:ns0='http://schemas.openxmlformats.org/package/2006/metadata/core-properties' xmlns:ns1='http://purl.org/dc/elements/1.1/'" w:xpath="/ns0:coreProperties[1]/ns1:subject[1]" w:storeItemID="{6C3C8BC8-F283-45AE-878A-BAB7291924A1}"/>
            <w:text/>
          </w:sdtPr>
          <w:sdtEndPr/>
          <w:sdtContent>
            <w:p w14:paraId="2B2A5947" w14:textId="7B9D330B" w:rsidR="004275E2" w:rsidRPr="009F17FE" w:rsidRDefault="004275E2" w:rsidP="009F2DD9">
              <w:pPr>
                <w:pStyle w:val="Header"/>
                <w:tabs>
                  <w:tab w:val="left" w:pos="2580"/>
                  <w:tab w:val="left" w:pos="2985"/>
                </w:tabs>
                <w:spacing w:after="0" w:line="240" w:lineRule="auto"/>
                <w:rPr>
                  <w:rFonts w:ascii="Maiandra GD" w:hAnsi="Maiandra GD"/>
                  <w:color w:val="76923C" w:themeColor="accent3" w:themeShade="BF"/>
                </w:rPr>
              </w:pPr>
              <w:proofErr w:type="spellStart"/>
              <w:r w:rsidRPr="00D1746C">
                <w:rPr>
                  <w:rFonts w:ascii="Maiandra GD" w:hAnsi="Maiandra GD"/>
                  <w:b/>
                  <w:color w:val="76923C" w:themeColor="accent3" w:themeShade="BF"/>
                </w:rPr>
                <w:t>Tahun</w:t>
              </w:r>
              <w:proofErr w:type="spellEnd"/>
              <w:r w:rsidRPr="00D1746C">
                <w:rPr>
                  <w:rFonts w:ascii="Maiandra GD" w:hAnsi="Maiandra GD"/>
                  <w:b/>
                  <w:color w:val="76923C" w:themeColor="accent3" w:themeShade="BF"/>
                </w:rPr>
                <w:t xml:space="preserve"> 2019</w:t>
              </w:r>
            </w:p>
          </w:sdtContent>
        </w:sdt>
        <w:p w14:paraId="4B811E9C" w14:textId="4989D9A9" w:rsidR="004275E2" w:rsidRDefault="004275E2">
          <w:pPr>
            <w:pStyle w:val="Footer"/>
            <w:tabs>
              <w:tab w:val="clear" w:pos="4680"/>
              <w:tab w:val="clear" w:pos="9360"/>
            </w:tabs>
            <w:rPr>
              <w:caps/>
              <w:color w:val="808080" w:themeColor="background1" w:themeShade="80"/>
              <w:sz w:val="18"/>
              <w:szCs w:val="18"/>
            </w:rPr>
          </w:pPr>
        </w:p>
      </w:tc>
      <w:tc>
        <w:tcPr>
          <w:tcW w:w="2861" w:type="dxa"/>
          <w:shd w:val="clear" w:color="auto" w:fill="auto"/>
          <w:vAlign w:val="center"/>
        </w:tcPr>
        <w:p w14:paraId="3380350B" w14:textId="77777777" w:rsidR="004275E2" w:rsidRDefault="004275E2">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08571F41" w14:textId="77777777" w:rsidR="004275E2" w:rsidRDefault="004275E2" w:rsidP="009F2DD9">
    <w:pPr>
      <w:pStyle w:val="Header"/>
      <w:tabs>
        <w:tab w:val="left" w:pos="2580"/>
        <w:tab w:val="left" w:pos="2985"/>
      </w:tabs>
      <w:spacing w:after="0" w:line="240" w:lineRule="auto"/>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ECF08" w14:textId="77777777" w:rsidR="005D4D57" w:rsidRDefault="005D4D57" w:rsidP="00530975">
      <w:r>
        <w:separator/>
      </w:r>
    </w:p>
  </w:footnote>
  <w:footnote w:type="continuationSeparator" w:id="0">
    <w:p w14:paraId="202067C6" w14:textId="77777777" w:rsidR="005D4D57" w:rsidRDefault="005D4D57" w:rsidP="00530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8AC2E" w14:textId="014A8046" w:rsidR="00F51978" w:rsidRPr="00D1746C" w:rsidRDefault="005D4D57" w:rsidP="00415540">
    <w:pPr>
      <w:pStyle w:val="Header"/>
      <w:jc w:val="right"/>
      <w:rPr>
        <w:rFonts w:ascii="Tempus Sans ITC" w:hAnsi="Tempus Sans ITC"/>
        <w:b/>
        <w:bCs/>
        <w:color w:val="92D050"/>
      </w:rPr>
    </w:pPr>
    <w:r>
      <w:rPr>
        <w:noProof/>
      </w:rPr>
      <w:pict w14:anchorId="50F427A3">
        <v:shapetype id="_x0000_t32" coordsize="21600,21600" o:spt="32" o:oned="t" path="m,l21600,21600e" filled="f">
          <v:path arrowok="t" fillok="f" o:connecttype="none"/>
          <o:lock v:ext="edit" shapetype="t"/>
        </v:shapetype>
        <v:shape id="_x0000_s2066" type="#_x0000_t32" style="position:absolute;left:0;text-align:left;margin-left:-4.8pt;margin-top:26.7pt;width:408pt;height:0;z-index:251658240" o:connectortype="straight" strokecolor="#9bbb59 [3206]" strokeweight="2.5pt">
          <v:shadow color="#868686"/>
        </v:shape>
      </w:pict>
    </w:r>
    <w:r w:rsidR="00F51978" w:rsidRPr="00F51978">
      <w:t xml:space="preserve">                                               </w:t>
    </w:r>
    <w:proofErr w:type="spellStart"/>
    <w:r w:rsidR="00946D50">
      <w:rPr>
        <w:rFonts w:ascii="Tempus Sans ITC" w:hAnsi="Tempus Sans ITC"/>
        <w:b/>
        <w:bCs/>
        <w:color w:val="92D050"/>
      </w:rPr>
      <w:t>IKhtisar</w:t>
    </w:r>
    <w:proofErr w:type="spellEnd"/>
    <w:r w:rsidR="00946D50">
      <w:rPr>
        <w:rFonts w:ascii="Tempus Sans ITC" w:hAnsi="Tempus Sans ITC"/>
        <w:b/>
        <w:bCs/>
        <w:color w:val="92D050"/>
      </w:rPr>
      <w:t xml:space="preserve"> </w:t>
    </w:r>
    <w:proofErr w:type="spellStart"/>
    <w:r w:rsidR="00946D50">
      <w:rPr>
        <w:rFonts w:ascii="Tempus Sans ITC" w:hAnsi="Tempus Sans ITC"/>
        <w:b/>
        <w:bCs/>
        <w:color w:val="92D050"/>
      </w:rPr>
      <w:t>Eksekutif</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692C"/>
    <w:multiLevelType w:val="hybridMultilevel"/>
    <w:tmpl w:val="A6742664"/>
    <w:lvl w:ilvl="0" w:tplc="04210011">
      <w:start w:val="1"/>
      <w:numFmt w:val="decimal"/>
      <w:lvlText w:val="%1)"/>
      <w:lvlJc w:val="left"/>
      <w:pPr>
        <w:tabs>
          <w:tab w:val="num" w:pos="720"/>
        </w:tabs>
        <w:ind w:left="720" w:hanging="360"/>
      </w:pPr>
    </w:lvl>
    <w:lvl w:ilvl="1" w:tplc="000016C5">
      <w:start w:val="13"/>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018A0"/>
    <w:multiLevelType w:val="hybridMultilevel"/>
    <w:tmpl w:val="ED125572"/>
    <w:lvl w:ilvl="0" w:tplc="A648A01C">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 w15:restartNumberingAfterBreak="0">
    <w:nsid w:val="03F9118E"/>
    <w:multiLevelType w:val="hybridMultilevel"/>
    <w:tmpl w:val="533CA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90F28"/>
    <w:multiLevelType w:val="hybridMultilevel"/>
    <w:tmpl w:val="EAA0B7FC"/>
    <w:lvl w:ilvl="0" w:tplc="DAF456BC">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4" w15:restartNumberingAfterBreak="0">
    <w:nsid w:val="1A6B226C"/>
    <w:multiLevelType w:val="hybridMultilevel"/>
    <w:tmpl w:val="E4B6A2BE"/>
    <w:lvl w:ilvl="0" w:tplc="0DF4A502">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 w15:restartNumberingAfterBreak="0">
    <w:nsid w:val="1B525612"/>
    <w:multiLevelType w:val="hybridMultilevel"/>
    <w:tmpl w:val="5760659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CA94532"/>
    <w:multiLevelType w:val="hybridMultilevel"/>
    <w:tmpl w:val="7C264D2C"/>
    <w:lvl w:ilvl="0" w:tplc="A34C07E6">
      <w:start w:val="1"/>
      <w:numFmt w:val="upperLetter"/>
      <w:lvlText w:val="%1."/>
      <w:lvlJc w:val="left"/>
      <w:pPr>
        <w:ind w:left="1212" w:hanging="360"/>
      </w:pPr>
      <w:rPr>
        <w:rFonts w:hint="default"/>
      </w:rPr>
    </w:lvl>
    <w:lvl w:ilvl="1" w:tplc="38090019" w:tentative="1">
      <w:start w:val="1"/>
      <w:numFmt w:val="lowerLetter"/>
      <w:lvlText w:val="%2."/>
      <w:lvlJc w:val="left"/>
      <w:pPr>
        <w:ind w:left="1932" w:hanging="360"/>
      </w:pPr>
    </w:lvl>
    <w:lvl w:ilvl="2" w:tplc="3809001B" w:tentative="1">
      <w:start w:val="1"/>
      <w:numFmt w:val="lowerRoman"/>
      <w:lvlText w:val="%3."/>
      <w:lvlJc w:val="right"/>
      <w:pPr>
        <w:ind w:left="2652" w:hanging="180"/>
      </w:pPr>
    </w:lvl>
    <w:lvl w:ilvl="3" w:tplc="3809000F" w:tentative="1">
      <w:start w:val="1"/>
      <w:numFmt w:val="decimal"/>
      <w:lvlText w:val="%4."/>
      <w:lvlJc w:val="left"/>
      <w:pPr>
        <w:ind w:left="3372" w:hanging="360"/>
      </w:pPr>
    </w:lvl>
    <w:lvl w:ilvl="4" w:tplc="38090019" w:tentative="1">
      <w:start w:val="1"/>
      <w:numFmt w:val="lowerLetter"/>
      <w:lvlText w:val="%5."/>
      <w:lvlJc w:val="left"/>
      <w:pPr>
        <w:ind w:left="4092" w:hanging="360"/>
      </w:pPr>
    </w:lvl>
    <w:lvl w:ilvl="5" w:tplc="3809001B" w:tentative="1">
      <w:start w:val="1"/>
      <w:numFmt w:val="lowerRoman"/>
      <w:lvlText w:val="%6."/>
      <w:lvlJc w:val="right"/>
      <w:pPr>
        <w:ind w:left="4812" w:hanging="180"/>
      </w:pPr>
    </w:lvl>
    <w:lvl w:ilvl="6" w:tplc="3809000F" w:tentative="1">
      <w:start w:val="1"/>
      <w:numFmt w:val="decimal"/>
      <w:lvlText w:val="%7."/>
      <w:lvlJc w:val="left"/>
      <w:pPr>
        <w:ind w:left="5532" w:hanging="360"/>
      </w:pPr>
    </w:lvl>
    <w:lvl w:ilvl="7" w:tplc="38090019" w:tentative="1">
      <w:start w:val="1"/>
      <w:numFmt w:val="lowerLetter"/>
      <w:lvlText w:val="%8."/>
      <w:lvlJc w:val="left"/>
      <w:pPr>
        <w:ind w:left="6252" w:hanging="360"/>
      </w:pPr>
    </w:lvl>
    <w:lvl w:ilvl="8" w:tplc="3809001B" w:tentative="1">
      <w:start w:val="1"/>
      <w:numFmt w:val="lowerRoman"/>
      <w:lvlText w:val="%9."/>
      <w:lvlJc w:val="right"/>
      <w:pPr>
        <w:ind w:left="6972" w:hanging="180"/>
      </w:pPr>
    </w:lvl>
  </w:abstractNum>
  <w:abstractNum w:abstractNumId="7" w15:restartNumberingAfterBreak="0">
    <w:nsid w:val="1CD55751"/>
    <w:multiLevelType w:val="multilevel"/>
    <w:tmpl w:val="F34657E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8" w15:restartNumberingAfterBreak="0">
    <w:nsid w:val="1DC36BF6"/>
    <w:multiLevelType w:val="hybridMultilevel"/>
    <w:tmpl w:val="A6825D12"/>
    <w:lvl w:ilvl="0" w:tplc="C472E51A">
      <w:start w:val="1"/>
      <w:numFmt w:val="decimal"/>
      <w:lvlText w:val="%1."/>
      <w:lvlJc w:val="left"/>
      <w:pPr>
        <w:ind w:left="36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1E5B414C"/>
    <w:multiLevelType w:val="multilevel"/>
    <w:tmpl w:val="64FEF74A"/>
    <w:lvl w:ilvl="0">
      <w:start w:val="1"/>
      <w:numFmt w:val="decimal"/>
      <w:lvlText w:val="%1."/>
      <w:lvlJc w:val="left"/>
      <w:pPr>
        <w:ind w:left="927" w:hanging="360"/>
      </w:pPr>
      <w:rPr>
        <w:rFonts w:hint="default"/>
      </w:rPr>
    </w:lvl>
    <w:lvl w:ilvl="1">
      <w:start w:val="2"/>
      <w:numFmt w:val="decimal"/>
      <w:isLgl/>
      <w:lvlText w:val="%1.%2"/>
      <w:lvlJc w:val="left"/>
      <w:pPr>
        <w:ind w:left="1663" w:hanging="525"/>
      </w:pPr>
      <w:rPr>
        <w:rFonts w:hint="default"/>
      </w:rPr>
    </w:lvl>
    <w:lvl w:ilvl="2">
      <w:start w:val="1"/>
      <w:numFmt w:val="decimal"/>
      <w:isLgl/>
      <w:lvlText w:val="%1.%2.%3"/>
      <w:lvlJc w:val="left"/>
      <w:pPr>
        <w:ind w:left="2429" w:hanging="720"/>
      </w:pPr>
      <w:rPr>
        <w:rFonts w:hint="default"/>
      </w:rPr>
    </w:lvl>
    <w:lvl w:ilvl="3">
      <w:start w:val="1"/>
      <w:numFmt w:val="decimal"/>
      <w:isLgl/>
      <w:lvlText w:val="%1.%2.%3.%4"/>
      <w:lvlJc w:val="left"/>
      <w:pPr>
        <w:ind w:left="3360" w:hanging="1080"/>
      </w:pPr>
      <w:rPr>
        <w:rFonts w:hint="default"/>
      </w:rPr>
    </w:lvl>
    <w:lvl w:ilvl="4">
      <w:start w:val="1"/>
      <w:numFmt w:val="decimal"/>
      <w:isLgl/>
      <w:lvlText w:val="%1.%2.%3.%4.%5"/>
      <w:lvlJc w:val="left"/>
      <w:pPr>
        <w:ind w:left="3931" w:hanging="1080"/>
      </w:pPr>
      <w:rPr>
        <w:rFonts w:hint="default"/>
      </w:rPr>
    </w:lvl>
    <w:lvl w:ilvl="5">
      <w:start w:val="1"/>
      <w:numFmt w:val="decimal"/>
      <w:isLgl/>
      <w:lvlText w:val="%1.%2.%3.%4.%5.%6"/>
      <w:lvlJc w:val="left"/>
      <w:pPr>
        <w:ind w:left="4862" w:hanging="1440"/>
      </w:pPr>
      <w:rPr>
        <w:rFonts w:hint="default"/>
      </w:rPr>
    </w:lvl>
    <w:lvl w:ilvl="6">
      <w:start w:val="1"/>
      <w:numFmt w:val="decimal"/>
      <w:isLgl/>
      <w:lvlText w:val="%1.%2.%3.%4.%5.%6.%7"/>
      <w:lvlJc w:val="left"/>
      <w:pPr>
        <w:ind w:left="5433" w:hanging="1440"/>
      </w:pPr>
      <w:rPr>
        <w:rFonts w:hint="default"/>
      </w:rPr>
    </w:lvl>
    <w:lvl w:ilvl="7">
      <w:start w:val="1"/>
      <w:numFmt w:val="decimal"/>
      <w:isLgl/>
      <w:lvlText w:val="%1.%2.%3.%4.%5.%6.%7.%8"/>
      <w:lvlJc w:val="left"/>
      <w:pPr>
        <w:ind w:left="6364" w:hanging="1800"/>
      </w:pPr>
      <w:rPr>
        <w:rFonts w:hint="default"/>
      </w:rPr>
    </w:lvl>
    <w:lvl w:ilvl="8">
      <w:start w:val="1"/>
      <w:numFmt w:val="decimal"/>
      <w:isLgl/>
      <w:lvlText w:val="%1.%2.%3.%4.%5.%6.%7.%8.%9"/>
      <w:lvlJc w:val="left"/>
      <w:pPr>
        <w:ind w:left="6935" w:hanging="1800"/>
      </w:pPr>
      <w:rPr>
        <w:rFonts w:hint="default"/>
      </w:rPr>
    </w:lvl>
  </w:abstractNum>
  <w:abstractNum w:abstractNumId="10" w15:restartNumberingAfterBreak="0">
    <w:nsid w:val="22845E10"/>
    <w:multiLevelType w:val="hybridMultilevel"/>
    <w:tmpl w:val="16C876E6"/>
    <w:lvl w:ilvl="0" w:tplc="E0F00F0C">
      <w:start w:val="1"/>
      <w:numFmt w:val="decimal"/>
      <w:lvlText w:val="%1."/>
      <w:lvlJc w:val="left"/>
      <w:pPr>
        <w:ind w:left="720" w:hanging="360"/>
      </w:pPr>
      <w:rPr>
        <w:rFonts w:ascii="Arial" w:eastAsia="Calibri" w:hAnsi="Arial" w:cs="Arial"/>
      </w:rPr>
    </w:lvl>
    <w:lvl w:ilvl="1" w:tplc="2D28A6C2">
      <w:start w:val="1"/>
      <w:numFmt w:val="lowerLetter"/>
      <w:lvlText w:val="%2."/>
      <w:lvlJc w:val="left"/>
      <w:pPr>
        <w:ind w:left="1440" w:hanging="360"/>
      </w:pPr>
      <w:rPr>
        <w:rFonts w:hint="default"/>
      </w:rPr>
    </w:lvl>
    <w:lvl w:ilvl="2" w:tplc="F8D6ECA2">
      <w:start w:val="1"/>
      <w:numFmt w:val="upperLetter"/>
      <w:lvlText w:val="%3."/>
      <w:lvlJc w:val="left"/>
      <w:pPr>
        <w:ind w:left="2340" w:hanging="360"/>
      </w:pPr>
      <w:rPr>
        <w:rFonts w:hint="default"/>
      </w:rPr>
    </w:lvl>
    <w:lvl w:ilvl="3" w:tplc="BBECE4D4">
      <w:start w:val="1"/>
      <w:numFmt w:val="decimal"/>
      <w:lvlText w:val="%4."/>
      <w:lvlJc w:val="left"/>
      <w:pPr>
        <w:ind w:left="2880" w:hanging="360"/>
      </w:pPr>
    </w:lvl>
    <w:lvl w:ilvl="4" w:tplc="31D41D6C">
      <w:start w:val="2"/>
      <w:numFmt w:val="upperRoman"/>
      <w:lvlText w:val="%5."/>
      <w:lvlJc w:val="left"/>
      <w:pPr>
        <w:ind w:left="3960" w:hanging="720"/>
      </w:pPr>
      <w:rPr>
        <w:rFonts w:hint="default"/>
      </w:rPr>
    </w:lvl>
    <w:lvl w:ilvl="5" w:tplc="26ACFB3A">
      <w:start w:val="3"/>
      <w:numFmt w:val="upperRoman"/>
      <w:lvlText w:val="%6."/>
      <w:lvlJc w:val="left"/>
      <w:pPr>
        <w:ind w:left="4860" w:hanging="72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0140B2"/>
    <w:multiLevelType w:val="multilevel"/>
    <w:tmpl w:val="61F8D4BE"/>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F2234B"/>
    <w:multiLevelType w:val="hybridMultilevel"/>
    <w:tmpl w:val="A0DE0BEA"/>
    <w:lvl w:ilvl="0" w:tplc="24CCFEC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3" w15:restartNumberingAfterBreak="0">
    <w:nsid w:val="2F5F1B52"/>
    <w:multiLevelType w:val="hybridMultilevel"/>
    <w:tmpl w:val="EA3ECD02"/>
    <w:lvl w:ilvl="0" w:tplc="301ADB8A">
      <w:start w:val="1"/>
      <w:numFmt w:val="upperLetter"/>
      <w:lvlText w:val="%1."/>
      <w:lvlJc w:val="left"/>
      <w:pPr>
        <w:ind w:left="1212" w:hanging="360"/>
      </w:pPr>
      <w:rPr>
        <w:rFonts w:hint="default"/>
      </w:rPr>
    </w:lvl>
    <w:lvl w:ilvl="1" w:tplc="38090019" w:tentative="1">
      <w:start w:val="1"/>
      <w:numFmt w:val="lowerLetter"/>
      <w:lvlText w:val="%2."/>
      <w:lvlJc w:val="left"/>
      <w:pPr>
        <w:ind w:left="1932" w:hanging="360"/>
      </w:pPr>
    </w:lvl>
    <w:lvl w:ilvl="2" w:tplc="3809001B" w:tentative="1">
      <w:start w:val="1"/>
      <w:numFmt w:val="lowerRoman"/>
      <w:lvlText w:val="%3."/>
      <w:lvlJc w:val="right"/>
      <w:pPr>
        <w:ind w:left="2652" w:hanging="180"/>
      </w:pPr>
    </w:lvl>
    <w:lvl w:ilvl="3" w:tplc="3809000F" w:tentative="1">
      <w:start w:val="1"/>
      <w:numFmt w:val="decimal"/>
      <w:lvlText w:val="%4."/>
      <w:lvlJc w:val="left"/>
      <w:pPr>
        <w:ind w:left="3372" w:hanging="360"/>
      </w:pPr>
    </w:lvl>
    <w:lvl w:ilvl="4" w:tplc="38090019" w:tentative="1">
      <w:start w:val="1"/>
      <w:numFmt w:val="lowerLetter"/>
      <w:lvlText w:val="%5."/>
      <w:lvlJc w:val="left"/>
      <w:pPr>
        <w:ind w:left="4092" w:hanging="360"/>
      </w:pPr>
    </w:lvl>
    <w:lvl w:ilvl="5" w:tplc="3809001B" w:tentative="1">
      <w:start w:val="1"/>
      <w:numFmt w:val="lowerRoman"/>
      <w:lvlText w:val="%6."/>
      <w:lvlJc w:val="right"/>
      <w:pPr>
        <w:ind w:left="4812" w:hanging="180"/>
      </w:pPr>
    </w:lvl>
    <w:lvl w:ilvl="6" w:tplc="3809000F" w:tentative="1">
      <w:start w:val="1"/>
      <w:numFmt w:val="decimal"/>
      <w:lvlText w:val="%7."/>
      <w:lvlJc w:val="left"/>
      <w:pPr>
        <w:ind w:left="5532" w:hanging="360"/>
      </w:pPr>
    </w:lvl>
    <w:lvl w:ilvl="7" w:tplc="38090019" w:tentative="1">
      <w:start w:val="1"/>
      <w:numFmt w:val="lowerLetter"/>
      <w:lvlText w:val="%8."/>
      <w:lvlJc w:val="left"/>
      <w:pPr>
        <w:ind w:left="6252" w:hanging="360"/>
      </w:pPr>
    </w:lvl>
    <w:lvl w:ilvl="8" w:tplc="3809001B" w:tentative="1">
      <w:start w:val="1"/>
      <w:numFmt w:val="lowerRoman"/>
      <w:lvlText w:val="%9."/>
      <w:lvlJc w:val="right"/>
      <w:pPr>
        <w:ind w:left="6972" w:hanging="180"/>
      </w:pPr>
    </w:lvl>
  </w:abstractNum>
  <w:abstractNum w:abstractNumId="14" w15:restartNumberingAfterBreak="0">
    <w:nsid w:val="2FC67025"/>
    <w:multiLevelType w:val="multilevel"/>
    <w:tmpl w:val="64488054"/>
    <w:lvl w:ilvl="0">
      <w:start w:val="1"/>
      <w:numFmt w:val="decimal"/>
      <w:lvlText w:val="%1."/>
      <w:lvlJc w:val="left"/>
      <w:pPr>
        <w:ind w:left="927" w:hanging="360"/>
      </w:pPr>
      <w:rPr>
        <w:rFonts w:hint="default"/>
      </w:rPr>
    </w:lvl>
    <w:lvl w:ilvl="1">
      <w:start w:val="5"/>
      <w:numFmt w:val="decimal"/>
      <w:isLgl/>
      <w:lvlText w:val="%1.%2."/>
      <w:lvlJc w:val="left"/>
      <w:pPr>
        <w:ind w:left="1429"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503" w:hanging="1800"/>
      </w:pPr>
      <w:rPr>
        <w:rFonts w:hint="default"/>
      </w:rPr>
    </w:lvl>
  </w:abstractNum>
  <w:abstractNum w:abstractNumId="15" w15:restartNumberingAfterBreak="0">
    <w:nsid w:val="329F367B"/>
    <w:multiLevelType w:val="multilevel"/>
    <w:tmpl w:val="EE4EE874"/>
    <w:lvl w:ilvl="0">
      <w:start w:val="1"/>
      <w:numFmt w:val="decimal"/>
      <w:lvlText w:val="%1."/>
      <w:lvlJc w:val="left"/>
      <w:pPr>
        <w:ind w:left="927"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772" w:hanging="144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438" w:hanging="1800"/>
      </w:pPr>
      <w:rPr>
        <w:rFonts w:hint="default"/>
      </w:rPr>
    </w:lvl>
    <w:lvl w:ilvl="8">
      <w:start w:val="1"/>
      <w:numFmt w:val="decimal"/>
      <w:isLgl/>
      <w:lvlText w:val="%1.%2.%3.%4.%5.%6.%7.%8.%9."/>
      <w:lvlJc w:val="left"/>
      <w:pPr>
        <w:ind w:left="3591" w:hanging="1800"/>
      </w:pPr>
      <w:rPr>
        <w:rFonts w:hint="default"/>
      </w:rPr>
    </w:lvl>
  </w:abstractNum>
  <w:abstractNum w:abstractNumId="16" w15:restartNumberingAfterBreak="0">
    <w:nsid w:val="374767FB"/>
    <w:multiLevelType w:val="hybridMultilevel"/>
    <w:tmpl w:val="E90E3CB0"/>
    <w:lvl w:ilvl="0" w:tplc="D6921CB0">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7" w15:restartNumberingAfterBreak="0">
    <w:nsid w:val="3A3968A2"/>
    <w:multiLevelType w:val="multilevel"/>
    <w:tmpl w:val="D1A073D6"/>
    <w:lvl w:ilvl="0">
      <w:start w:val="3"/>
      <w:numFmt w:val="decimal"/>
      <w:lvlText w:val="%1"/>
      <w:lvlJc w:val="left"/>
      <w:pPr>
        <w:ind w:left="380" w:hanging="380"/>
      </w:pPr>
      <w:rPr>
        <w:rFonts w:hint="default"/>
      </w:rPr>
    </w:lvl>
    <w:lvl w:ilvl="1">
      <w:start w:val="4"/>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8" w15:restartNumberingAfterBreak="0">
    <w:nsid w:val="425C7A9D"/>
    <w:multiLevelType w:val="hybridMultilevel"/>
    <w:tmpl w:val="DF2C2A26"/>
    <w:lvl w:ilvl="0" w:tplc="7A50BB74">
      <w:start w:val="1"/>
      <w:numFmt w:val="lowerLetter"/>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450172CA"/>
    <w:multiLevelType w:val="hybridMultilevel"/>
    <w:tmpl w:val="E626F16C"/>
    <w:lvl w:ilvl="0" w:tplc="C6EE3AD0">
      <w:start w:val="3"/>
      <w:numFmt w:val="upperLetter"/>
      <w:lvlText w:val="%1."/>
      <w:lvlJc w:val="left"/>
      <w:pPr>
        <w:ind w:left="4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A03F35"/>
    <w:multiLevelType w:val="hybridMultilevel"/>
    <w:tmpl w:val="2FE00DCE"/>
    <w:lvl w:ilvl="0" w:tplc="86224C00">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1" w15:restartNumberingAfterBreak="0">
    <w:nsid w:val="53EC48C9"/>
    <w:multiLevelType w:val="hybridMultilevel"/>
    <w:tmpl w:val="F0DA7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641E84"/>
    <w:multiLevelType w:val="hybridMultilevel"/>
    <w:tmpl w:val="B18CF0B4"/>
    <w:lvl w:ilvl="0" w:tplc="2E34F46E">
      <w:start w:val="8"/>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7E7B57"/>
    <w:multiLevelType w:val="multilevel"/>
    <w:tmpl w:val="0B9EFC6C"/>
    <w:lvl w:ilvl="0">
      <w:start w:val="3"/>
      <w:numFmt w:val="decimal"/>
      <w:lvlText w:val="%1"/>
      <w:lvlJc w:val="left"/>
      <w:pPr>
        <w:ind w:left="380" w:hanging="3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4" w15:restartNumberingAfterBreak="0">
    <w:nsid w:val="64820903"/>
    <w:multiLevelType w:val="hybridMultilevel"/>
    <w:tmpl w:val="DB5C0E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8D499A"/>
    <w:multiLevelType w:val="hybridMultilevel"/>
    <w:tmpl w:val="A38A6D02"/>
    <w:lvl w:ilvl="0" w:tplc="B2F8565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9A3478"/>
    <w:multiLevelType w:val="hybridMultilevel"/>
    <w:tmpl w:val="FB0C92C4"/>
    <w:lvl w:ilvl="0" w:tplc="3834B422">
      <w:start w:val="1"/>
      <w:numFmt w:val="upperLetter"/>
      <w:lvlText w:val="%1."/>
      <w:lvlJc w:val="left"/>
      <w:pPr>
        <w:ind w:left="1212" w:hanging="360"/>
      </w:pPr>
      <w:rPr>
        <w:rFonts w:hint="default"/>
      </w:rPr>
    </w:lvl>
    <w:lvl w:ilvl="1" w:tplc="38090019" w:tentative="1">
      <w:start w:val="1"/>
      <w:numFmt w:val="lowerLetter"/>
      <w:lvlText w:val="%2."/>
      <w:lvlJc w:val="left"/>
      <w:pPr>
        <w:ind w:left="1932" w:hanging="360"/>
      </w:pPr>
    </w:lvl>
    <w:lvl w:ilvl="2" w:tplc="3809001B" w:tentative="1">
      <w:start w:val="1"/>
      <w:numFmt w:val="lowerRoman"/>
      <w:lvlText w:val="%3."/>
      <w:lvlJc w:val="right"/>
      <w:pPr>
        <w:ind w:left="2652" w:hanging="180"/>
      </w:pPr>
    </w:lvl>
    <w:lvl w:ilvl="3" w:tplc="3809000F" w:tentative="1">
      <w:start w:val="1"/>
      <w:numFmt w:val="decimal"/>
      <w:lvlText w:val="%4."/>
      <w:lvlJc w:val="left"/>
      <w:pPr>
        <w:ind w:left="3372" w:hanging="360"/>
      </w:pPr>
    </w:lvl>
    <w:lvl w:ilvl="4" w:tplc="38090019" w:tentative="1">
      <w:start w:val="1"/>
      <w:numFmt w:val="lowerLetter"/>
      <w:lvlText w:val="%5."/>
      <w:lvlJc w:val="left"/>
      <w:pPr>
        <w:ind w:left="4092" w:hanging="360"/>
      </w:pPr>
    </w:lvl>
    <w:lvl w:ilvl="5" w:tplc="3809001B" w:tentative="1">
      <w:start w:val="1"/>
      <w:numFmt w:val="lowerRoman"/>
      <w:lvlText w:val="%6."/>
      <w:lvlJc w:val="right"/>
      <w:pPr>
        <w:ind w:left="4812" w:hanging="180"/>
      </w:pPr>
    </w:lvl>
    <w:lvl w:ilvl="6" w:tplc="3809000F" w:tentative="1">
      <w:start w:val="1"/>
      <w:numFmt w:val="decimal"/>
      <w:lvlText w:val="%7."/>
      <w:lvlJc w:val="left"/>
      <w:pPr>
        <w:ind w:left="5532" w:hanging="360"/>
      </w:pPr>
    </w:lvl>
    <w:lvl w:ilvl="7" w:tplc="38090019" w:tentative="1">
      <w:start w:val="1"/>
      <w:numFmt w:val="lowerLetter"/>
      <w:lvlText w:val="%8."/>
      <w:lvlJc w:val="left"/>
      <w:pPr>
        <w:ind w:left="6252" w:hanging="360"/>
      </w:pPr>
    </w:lvl>
    <w:lvl w:ilvl="8" w:tplc="3809001B" w:tentative="1">
      <w:start w:val="1"/>
      <w:numFmt w:val="lowerRoman"/>
      <w:lvlText w:val="%9."/>
      <w:lvlJc w:val="right"/>
      <w:pPr>
        <w:ind w:left="6972" w:hanging="180"/>
      </w:pPr>
    </w:lvl>
  </w:abstractNum>
  <w:abstractNum w:abstractNumId="27" w15:restartNumberingAfterBreak="0">
    <w:nsid w:val="69F95554"/>
    <w:multiLevelType w:val="multilevel"/>
    <w:tmpl w:val="867A9462"/>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6D3D0B7D"/>
    <w:multiLevelType w:val="hybridMultilevel"/>
    <w:tmpl w:val="29B0AD66"/>
    <w:lvl w:ilvl="0" w:tplc="3552FAE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9" w15:restartNumberingAfterBreak="0">
    <w:nsid w:val="75E517A0"/>
    <w:multiLevelType w:val="hybridMultilevel"/>
    <w:tmpl w:val="9C1A1E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5F5260"/>
    <w:multiLevelType w:val="hybridMultilevel"/>
    <w:tmpl w:val="E90E4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0B3375"/>
    <w:multiLevelType w:val="hybridMultilevel"/>
    <w:tmpl w:val="F40882D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7E891963"/>
    <w:multiLevelType w:val="hybridMultilevel"/>
    <w:tmpl w:val="FFDAD564"/>
    <w:lvl w:ilvl="0" w:tplc="97B21C88">
      <w:start w:val="1"/>
      <w:numFmt w:val="upp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33" w15:restartNumberingAfterBreak="0">
    <w:nsid w:val="7F663AB7"/>
    <w:multiLevelType w:val="hybridMultilevel"/>
    <w:tmpl w:val="657249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0"/>
  </w:num>
  <w:num w:numId="2">
    <w:abstractNumId w:val="15"/>
  </w:num>
  <w:num w:numId="3">
    <w:abstractNumId w:val="9"/>
  </w:num>
  <w:num w:numId="4">
    <w:abstractNumId w:val="14"/>
  </w:num>
  <w:num w:numId="5">
    <w:abstractNumId w:val="27"/>
  </w:num>
  <w:num w:numId="6">
    <w:abstractNumId w:val="10"/>
  </w:num>
  <w:num w:numId="7">
    <w:abstractNumId w:val="8"/>
  </w:num>
  <w:num w:numId="8">
    <w:abstractNumId w:val="2"/>
  </w:num>
  <w:num w:numId="9">
    <w:abstractNumId w:val="24"/>
  </w:num>
  <w:num w:numId="10">
    <w:abstractNumId w:val="21"/>
  </w:num>
  <w:num w:numId="11">
    <w:abstractNumId w:val="19"/>
  </w:num>
  <w:num w:numId="12">
    <w:abstractNumId w:val="25"/>
  </w:num>
  <w:num w:numId="13">
    <w:abstractNumId w:val="22"/>
  </w:num>
  <w:num w:numId="14">
    <w:abstractNumId w:val="6"/>
  </w:num>
  <w:num w:numId="15">
    <w:abstractNumId w:val="26"/>
  </w:num>
  <w:num w:numId="16">
    <w:abstractNumId w:val="13"/>
  </w:num>
  <w:num w:numId="17">
    <w:abstractNumId w:val="32"/>
  </w:num>
  <w:num w:numId="18">
    <w:abstractNumId w:val="0"/>
  </w:num>
  <w:num w:numId="19">
    <w:abstractNumId w:val="7"/>
  </w:num>
  <w:num w:numId="20">
    <w:abstractNumId w:val="23"/>
  </w:num>
  <w:num w:numId="21">
    <w:abstractNumId w:val="17"/>
  </w:num>
  <w:num w:numId="22">
    <w:abstractNumId w:val="11"/>
  </w:num>
  <w:num w:numId="23">
    <w:abstractNumId w:val="31"/>
  </w:num>
  <w:num w:numId="24">
    <w:abstractNumId w:val="1"/>
  </w:num>
  <w:num w:numId="25">
    <w:abstractNumId w:val="12"/>
  </w:num>
  <w:num w:numId="26">
    <w:abstractNumId w:val="28"/>
  </w:num>
  <w:num w:numId="27">
    <w:abstractNumId w:val="18"/>
  </w:num>
  <w:num w:numId="28">
    <w:abstractNumId w:val="29"/>
  </w:num>
  <w:num w:numId="29">
    <w:abstractNumId w:val="33"/>
  </w:num>
  <w:num w:numId="30">
    <w:abstractNumId w:val="5"/>
  </w:num>
  <w:num w:numId="31">
    <w:abstractNumId w:val="4"/>
  </w:num>
  <w:num w:numId="32">
    <w:abstractNumId w:val="3"/>
  </w:num>
  <w:num w:numId="33">
    <w:abstractNumId w:val="16"/>
  </w:num>
  <w:num w:numId="3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drawingGridHorizontalSpacing w:val="110"/>
  <w:displayHorizontalDrawingGridEvery w:val="2"/>
  <w:characterSpacingControl w:val="doNotCompress"/>
  <w:hdrShapeDefaults>
    <o:shapedefaults v:ext="edit" spidmax="2067"/>
    <o:shapelayout v:ext="edit">
      <o:idmap v:ext="edit" data="2"/>
      <o:rules v:ext="edit">
        <o:r id="V:Rule1" type="connector" idref="#_x0000_s2066"/>
      </o:rules>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55FC9"/>
    <w:rsid w:val="00002E14"/>
    <w:rsid w:val="000146F6"/>
    <w:rsid w:val="00022F9B"/>
    <w:rsid w:val="00033BF2"/>
    <w:rsid w:val="00050999"/>
    <w:rsid w:val="00055FC9"/>
    <w:rsid w:val="0006227A"/>
    <w:rsid w:val="00072388"/>
    <w:rsid w:val="00072C77"/>
    <w:rsid w:val="00080773"/>
    <w:rsid w:val="000907BF"/>
    <w:rsid w:val="000943D5"/>
    <w:rsid w:val="000A4651"/>
    <w:rsid w:val="000A6B64"/>
    <w:rsid w:val="000B2373"/>
    <w:rsid w:val="000B3053"/>
    <w:rsid w:val="000B4685"/>
    <w:rsid w:val="000B58AB"/>
    <w:rsid w:val="000D3146"/>
    <w:rsid w:val="000D6B62"/>
    <w:rsid w:val="000D79C8"/>
    <w:rsid w:val="000E4323"/>
    <w:rsid w:val="000E7FFA"/>
    <w:rsid w:val="000F2B86"/>
    <w:rsid w:val="000F6FF1"/>
    <w:rsid w:val="00120658"/>
    <w:rsid w:val="00122B66"/>
    <w:rsid w:val="001303F0"/>
    <w:rsid w:val="00131A57"/>
    <w:rsid w:val="00143DF9"/>
    <w:rsid w:val="001446EA"/>
    <w:rsid w:val="00146280"/>
    <w:rsid w:val="00146436"/>
    <w:rsid w:val="001468F0"/>
    <w:rsid w:val="00150443"/>
    <w:rsid w:val="00164BB6"/>
    <w:rsid w:val="00172EEA"/>
    <w:rsid w:val="00175462"/>
    <w:rsid w:val="00183EC9"/>
    <w:rsid w:val="00185057"/>
    <w:rsid w:val="001A1DC2"/>
    <w:rsid w:val="001A6F86"/>
    <w:rsid w:val="001B3095"/>
    <w:rsid w:val="001C1A9A"/>
    <w:rsid w:val="001C3B72"/>
    <w:rsid w:val="001C3BC2"/>
    <w:rsid w:val="001C670B"/>
    <w:rsid w:val="001C6777"/>
    <w:rsid w:val="001D5363"/>
    <w:rsid w:val="001E6DA8"/>
    <w:rsid w:val="002121CD"/>
    <w:rsid w:val="0023114E"/>
    <w:rsid w:val="00242111"/>
    <w:rsid w:val="00246D10"/>
    <w:rsid w:val="00264A1F"/>
    <w:rsid w:val="0026746B"/>
    <w:rsid w:val="00273B73"/>
    <w:rsid w:val="00273FEC"/>
    <w:rsid w:val="00290D0C"/>
    <w:rsid w:val="00294D9A"/>
    <w:rsid w:val="002A1D22"/>
    <w:rsid w:val="002B017F"/>
    <w:rsid w:val="002B58A5"/>
    <w:rsid w:val="002C0F00"/>
    <w:rsid w:val="002C5DAE"/>
    <w:rsid w:val="002C73A7"/>
    <w:rsid w:val="002D225A"/>
    <w:rsid w:val="002D277D"/>
    <w:rsid w:val="002E42F9"/>
    <w:rsid w:val="002E6942"/>
    <w:rsid w:val="002F6E32"/>
    <w:rsid w:val="003056CB"/>
    <w:rsid w:val="00306708"/>
    <w:rsid w:val="003103E0"/>
    <w:rsid w:val="00312148"/>
    <w:rsid w:val="0031333B"/>
    <w:rsid w:val="003135C7"/>
    <w:rsid w:val="00324D5A"/>
    <w:rsid w:val="00325A95"/>
    <w:rsid w:val="00332AE7"/>
    <w:rsid w:val="0034014A"/>
    <w:rsid w:val="003441DD"/>
    <w:rsid w:val="00346E8A"/>
    <w:rsid w:val="003509F2"/>
    <w:rsid w:val="00355D20"/>
    <w:rsid w:val="003566F8"/>
    <w:rsid w:val="00365551"/>
    <w:rsid w:val="0037707F"/>
    <w:rsid w:val="00383A22"/>
    <w:rsid w:val="003925AE"/>
    <w:rsid w:val="00394CF3"/>
    <w:rsid w:val="003A4D5B"/>
    <w:rsid w:val="003B0341"/>
    <w:rsid w:val="003B0976"/>
    <w:rsid w:val="003B2797"/>
    <w:rsid w:val="003B2DDA"/>
    <w:rsid w:val="003B53AD"/>
    <w:rsid w:val="003C0A56"/>
    <w:rsid w:val="003C24D4"/>
    <w:rsid w:val="003C3BA9"/>
    <w:rsid w:val="003D724C"/>
    <w:rsid w:val="003F01BF"/>
    <w:rsid w:val="003F5337"/>
    <w:rsid w:val="00415540"/>
    <w:rsid w:val="00423C4D"/>
    <w:rsid w:val="004275E2"/>
    <w:rsid w:val="004370EE"/>
    <w:rsid w:val="00444A39"/>
    <w:rsid w:val="0045045C"/>
    <w:rsid w:val="0047653D"/>
    <w:rsid w:val="00482BD6"/>
    <w:rsid w:val="004862C7"/>
    <w:rsid w:val="00491925"/>
    <w:rsid w:val="00494B76"/>
    <w:rsid w:val="00497077"/>
    <w:rsid w:val="00497D7E"/>
    <w:rsid w:val="004A14BD"/>
    <w:rsid w:val="004B6A7B"/>
    <w:rsid w:val="004B6AD2"/>
    <w:rsid w:val="004B7FD7"/>
    <w:rsid w:val="004C4950"/>
    <w:rsid w:val="004C7ABD"/>
    <w:rsid w:val="004D13B6"/>
    <w:rsid w:val="004E04B8"/>
    <w:rsid w:val="004E1534"/>
    <w:rsid w:val="00501DBF"/>
    <w:rsid w:val="00510181"/>
    <w:rsid w:val="00510784"/>
    <w:rsid w:val="00512B1A"/>
    <w:rsid w:val="005227DD"/>
    <w:rsid w:val="00523226"/>
    <w:rsid w:val="00525BCF"/>
    <w:rsid w:val="00530975"/>
    <w:rsid w:val="00531C29"/>
    <w:rsid w:val="0054371E"/>
    <w:rsid w:val="0055106D"/>
    <w:rsid w:val="00556832"/>
    <w:rsid w:val="00556B7E"/>
    <w:rsid w:val="0057065F"/>
    <w:rsid w:val="00577142"/>
    <w:rsid w:val="00586249"/>
    <w:rsid w:val="0059186E"/>
    <w:rsid w:val="00592463"/>
    <w:rsid w:val="005A502B"/>
    <w:rsid w:val="005A676A"/>
    <w:rsid w:val="005C334D"/>
    <w:rsid w:val="005C351B"/>
    <w:rsid w:val="005D4D57"/>
    <w:rsid w:val="005D7692"/>
    <w:rsid w:val="005E61A4"/>
    <w:rsid w:val="005E66DC"/>
    <w:rsid w:val="005F13CE"/>
    <w:rsid w:val="005F6E5A"/>
    <w:rsid w:val="00600A02"/>
    <w:rsid w:val="00601784"/>
    <w:rsid w:val="00602721"/>
    <w:rsid w:val="00604C9C"/>
    <w:rsid w:val="00615450"/>
    <w:rsid w:val="00630CE9"/>
    <w:rsid w:val="0063732B"/>
    <w:rsid w:val="0064313A"/>
    <w:rsid w:val="00646BAB"/>
    <w:rsid w:val="00650194"/>
    <w:rsid w:val="00650FFD"/>
    <w:rsid w:val="00675DF8"/>
    <w:rsid w:val="00697046"/>
    <w:rsid w:val="006A0718"/>
    <w:rsid w:val="006A5783"/>
    <w:rsid w:val="006A7C64"/>
    <w:rsid w:val="006F10BB"/>
    <w:rsid w:val="006F6FDE"/>
    <w:rsid w:val="00702086"/>
    <w:rsid w:val="007060B7"/>
    <w:rsid w:val="00707411"/>
    <w:rsid w:val="00712CAF"/>
    <w:rsid w:val="0071572C"/>
    <w:rsid w:val="007217EC"/>
    <w:rsid w:val="00726586"/>
    <w:rsid w:val="00730FC9"/>
    <w:rsid w:val="00733D03"/>
    <w:rsid w:val="00740D37"/>
    <w:rsid w:val="007443E9"/>
    <w:rsid w:val="00763944"/>
    <w:rsid w:val="00765FF4"/>
    <w:rsid w:val="00777385"/>
    <w:rsid w:val="007830A7"/>
    <w:rsid w:val="00785A18"/>
    <w:rsid w:val="007862C3"/>
    <w:rsid w:val="00792F92"/>
    <w:rsid w:val="007A08D9"/>
    <w:rsid w:val="007A3458"/>
    <w:rsid w:val="007B0903"/>
    <w:rsid w:val="007B2140"/>
    <w:rsid w:val="007C4EA1"/>
    <w:rsid w:val="007E6632"/>
    <w:rsid w:val="007F0B2B"/>
    <w:rsid w:val="007F1A92"/>
    <w:rsid w:val="007F3FFE"/>
    <w:rsid w:val="007F5B24"/>
    <w:rsid w:val="0080370E"/>
    <w:rsid w:val="00805B66"/>
    <w:rsid w:val="008061CF"/>
    <w:rsid w:val="008066BA"/>
    <w:rsid w:val="00821696"/>
    <w:rsid w:val="008249E2"/>
    <w:rsid w:val="00825C81"/>
    <w:rsid w:val="00826864"/>
    <w:rsid w:val="00830089"/>
    <w:rsid w:val="00844F0B"/>
    <w:rsid w:val="00847B84"/>
    <w:rsid w:val="00855EB7"/>
    <w:rsid w:val="00863870"/>
    <w:rsid w:val="00880783"/>
    <w:rsid w:val="008A2ACF"/>
    <w:rsid w:val="008A50F4"/>
    <w:rsid w:val="008A5946"/>
    <w:rsid w:val="008C11E3"/>
    <w:rsid w:val="008C3FF3"/>
    <w:rsid w:val="008E2F47"/>
    <w:rsid w:val="008E4A85"/>
    <w:rsid w:val="008E7A12"/>
    <w:rsid w:val="00903273"/>
    <w:rsid w:val="009058FF"/>
    <w:rsid w:val="009220C6"/>
    <w:rsid w:val="00924772"/>
    <w:rsid w:val="0094050F"/>
    <w:rsid w:val="00942164"/>
    <w:rsid w:val="009431D0"/>
    <w:rsid w:val="00943A1C"/>
    <w:rsid w:val="00946D50"/>
    <w:rsid w:val="00946E6B"/>
    <w:rsid w:val="0096482C"/>
    <w:rsid w:val="00964B37"/>
    <w:rsid w:val="0096682A"/>
    <w:rsid w:val="00997FE8"/>
    <w:rsid w:val="009A1955"/>
    <w:rsid w:val="009B0EEF"/>
    <w:rsid w:val="009B6147"/>
    <w:rsid w:val="009C1D0A"/>
    <w:rsid w:val="009E1AA7"/>
    <w:rsid w:val="009F17FE"/>
    <w:rsid w:val="009F2DD9"/>
    <w:rsid w:val="00A00A63"/>
    <w:rsid w:val="00A03795"/>
    <w:rsid w:val="00A13F8D"/>
    <w:rsid w:val="00A166D6"/>
    <w:rsid w:val="00A211C4"/>
    <w:rsid w:val="00A21EE1"/>
    <w:rsid w:val="00A2228F"/>
    <w:rsid w:val="00A249D2"/>
    <w:rsid w:val="00A308AB"/>
    <w:rsid w:val="00A325A7"/>
    <w:rsid w:val="00A42710"/>
    <w:rsid w:val="00A42B04"/>
    <w:rsid w:val="00A505F0"/>
    <w:rsid w:val="00A52A9C"/>
    <w:rsid w:val="00A55D58"/>
    <w:rsid w:val="00A72D07"/>
    <w:rsid w:val="00A77799"/>
    <w:rsid w:val="00A818E1"/>
    <w:rsid w:val="00A85177"/>
    <w:rsid w:val="00A904F7"/>
    <w:rsid w:val="00A91946"/>
    <w:rsid w:val="00A952F7"/>
    <w:rsid w:val="00AA1380"/>
    <w:rsid w:val="00AA1E88"/>
    <w:rsid w:val="00AA2E75"/>
    <w:rsid w:val="00AB6331"/>
    <w:rsid w:val="00AB693F"/>
    <w:rsid w:val="00AC1D0B"/>
    <w:rsid w:val="00AD297F"/>
    <w:rsid w:val="00AD78B7"/>
    <w:rsid w:val="00AE2771"/>
    <w:rsid w:val="00AE6D63"/>
    <w:rsid w:val="00AF16FF"/>
    <w:rsid w:val="00AF2FFA"/>
    <w:rsid w:val="00B1163F"/>
    <w:rsid w:val="00B1203C"/>
    <w:rsid w:val="00B1424B"/>
    <w:rsid w:val="00B14E0D"/>
    <w:rsid w:val="00B16180"/>
    <w:rsid w:val="00B24445"/>
    <w:rsid w:val="00B3214C"/>
    <w:rsid w:val="00B41800"/>
    <w:rsid w:val="00B535C4"/>
    <w:rsid w:val="00B5362F"/>
    <w:rsid w:val="00B53AA3"/>
    <w:rsid w:val="00B56BD6"/>
    <w:rsid w:val="00B57099"/>
    <w:rsid w:val="00B610ED"/>
    <w:rsid w:val="00B71DF0"/>
    <w:rsid w:val="00B71FF5"/>
    <w:rsid w:val="00B720D7"/>
    <w:rsid w:val="00B92878"/>
    <w:rsid w:val="00B934BB"/>
    <w:rsid w:val="00BA1C05"/>
    <w:rsid w:val="00BA38DE"/>
    <w:rsid w:val="00BB0A65"/>
    <w:rsid w:val="00BB3A7B"/>
    <w:rsid w:val="00BB3B76"/>
    <w:rsid w:val="00BB458A"/>
    <w:rsid w:val="00BC0D86"/>
    <w:rsid w:val="00BC58A8"/>
    <w:rsid w:val="00BC5A02"/>
    <w:rsid w:val="00BF13B5"/>
    <w:rsid w:val="00BF25CD"/>
    <w:rsid w:val="00C07AB9"/>
    <w:rsid w:val="00C164BA"/>
    <w:rsid w:val="00C17704"/>
    <w:rsid w:val="00C21882"/>
    <w:rsid w:val="00C2782F"/>
    <w:rsid w:val="00C33E9F"/>
    <w:rsid w:val="00C365A5"/>
    <w:rsid w:val="00C36F56"/>
    <w:rsid w:val="00C51D62"/>
    <w:rsid w:val="00C6360E"/>
    <w:rsid w:val="00C729FA"/>
    <w:rsid w:val="00C776FB"/>
    <w:rsid w:val="00C80686"/>
    <w:rsid w:val="00C8114C"/>
    <w:rsid w:val="00C814BC"/>
    <w:rsid w:val="00C873FC"/>
    <w:rsid w:val="00C90987"/>
    <w:rsid w:val="00C94126"/>
    <w:rsid w:val="00CA6D51"/>
    <w:rsid w:val="00CB0E3E"/>
    <w:rsid w:val="00CB24CE"/>
    <w:rsid w:val="00CC28E1"/>
    <w:rsid w:val="00CE06B1"/>
    <w:rsid w:val="00CE2F22"/>
    <w:rsid w:val="00CF1D73"/>
    <w:rsid w:val="00CF6ABA"/>
    <w:rsid w:val="00D065D1"/>
    <w:rsid w:val="00D1746C"/>
    <w:rsid w:val="00D23158"/>
    <w:rsid w:val="00D254F5"/>
    <w:rsid w:val="00D31EDB"/>
    <w:rsid w:val="00D33605"/>
    <w:rsid w:val="00D60BAC"/>
    <w:rsid w:val="00D64024"/>
    <w:rsid w:val="00D64266"/>
    <w:rsid w:val="00D6679F"/>
    <w:rsid w:val="00D731FD"/>
    <w:rsid w:val="00D76B74"/>
    <w:rsid w:val="00D81121"/>
    <w:rsid w:val="00D91557"/>
    <w:rsid w:val="00D961DF"/>
    <w:rsid w:val="00D97981"/>
    <w:rsid w:val="00DA14F3"/>
    <w:rsid w:val="00DA4FFB"/>
    <w:rsid w:val="00DD247F"/>
    <w:rsid w:val="00DD7AE7"/>
    <w:rsid w:val="00DE5094"/>
    <w:rsid w:val="00DF2B5C"/>
    <w:rsid w:val="00DF55FF"/>
    <w:rsid w:val="00E019BE"/>
    <w:rsid w:val="00E06774"/>
    <w:rsid w:val="00E105AC"/>
    <w:rsid w:val="00E10A1C"/>
    <w:rsid w:val="00E22A44"/>
    <w:rsid w:val="00E401CD"/>
    <w:rsid w:val="00E55EF2"/>
    <w:rsid w:val="00E667B8"/>
    <w:rsid w:val="00E72A21"/>
    <w:rsid w:val="00E82214"/>
    <w:rsid w:val="00E8396E"/>
    <w:rsid w:val="00E86D3C"/>
    <w:rsid w:val="00EA62C0"/>
    <w:rsid w:val="00EC0E93"/>
    <w:rsid w:val="00EC5EA2"/>
    <w:rsid w:val="00ED6DED"/>
    <w:rsid w:val="00ED7F46"/>
    <w:rsid w:val="00EE442A"/>
    <w:rsid w:val="00F045CF"/>
    <w:rsid w:val="00F107C1"/>
    <w:rsid w:val="00F13E8B"/>
    <w:rsid w:val="00F14609"/>
    <w:rsid w:val="00F15B11"/>
    <w:rsid w:val="00F17FC9"/>
    <w:rsid w:val="00F217B7"/>
    <w:rsid w:val="00F2326C"/>
    <w:rsid w:val="00F2612B"/>
    <w:rsid w:val="00F30281"/>
    <w:rsid w:val="00F31BE0"/>
    <w:rsid w:val="00F425D6"/>
    <w:rsid w:val="00F434E2"/>
    <w:rsid w:val="00F44EEF"/>
    <w:rsid w:val="00F5196A"/>
    <w:rsid w:val="00F51978"/>
    <w:rsid w:val="00F529E2"/>
    <w:rsid w:val="00F63CDF"/>
    <w:rsid w:val="00F66DDE"/>
    <w:rsid w:val="00F729F3"/>
    <w:rsid w:val="00F73A1F"/>
    <w:rsid w:val="00F74FCB"/>
    <w:rsid w:val="00F8278C"/>
    <w:rsid w:val="00F84AFD"/>
    <w:rsid w:val="00F924B3"/>
    <w:rsid w:val="00F9391E"/>
    <w:rsid w:val="00F95C73"/>
    <w:rsid w:val="00F962EB"/>
    <w:rsid w:val="00F96379"/>
    <w:rsid w:val="00F96823"/>
    <w:rsid w:val="00FA044F"/>
    <w:rsid w:val="00FA0716"/>
    <w:rsid w:val="00FB6434"/>
    <w:rsid w:val="00FC1B40"/>
    <w:rsid w:val="00FC2652"/>
    <w:rsid w:val="00FC348B"/>
    <w:rsid w:val="00FC3983"/>
    <w:rsid w:val="00FE0F69"/>
    <w:rsid w:val="00FE4055"/>
    <w:rsid w:val="00FF27A0"/>
    <w:rsid w:val="00FF28B4"/>
    <w:rsid w:val="00FF7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6AF5049A"/>
  <w15:docId w15:val="{489B743D-A4D9-4E19-8905-8A08FEF18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7B7"/>
  </w:style>
  <w:style w:type="paragraph" w:styleId="Heading5">
    <w:name w:val="heading 5"/>
    <w:basedOn w:val="Normal"/>
    <w:next w:val="Normal"/>
    <w:link w:val="Heading5Char"/>
    <w:qFormat/>
    <w:rsid w:val="00055FC9"/>
    <w:pPr>
      <w:keepNext/>
      <w:spacing w:line="360" w:lineRule="auto"/>
      <w:outlineLvl w:val="4"/>
    </w:pPr>
    <w:rPr>
      <w:rFonts w:ascii="Trebuchet MS" w:eastAsia="Times New Roman" w:hAnsi="Trebuchet MS" w:cs="Times New Roman"/>
      <w:b/>
      <w:sz w:val="24"/>
      <w:szCs w:val="28"/>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5FC9"/>
    <w:rPr>
      <w:rFonts w:ascii="Tahoma" w:hAnsi="Tahoma" w:cs="Tahoma"/>
      <w:sz w:val="16"/>
      <w:szCs w:val="16"/>
    </w:rPr>
  </w:style>
  <w:style w:type="character" w:customStyle="1" w:styleId="BalloonTextChar">
    <w:name w:val="Balloon Text Char"/>
    <w:basedOn w:val="DefaultParagraphFont"/>
    <w:link w:val="BalloonText"/>
    <w:uiPriority w:val="99"/>
    <w:semiHidden/>
    <w:rsid w:val="00055FC9"/>
    <w:rPr>
      <w:rFonts w:ascii="Tahoma" w:hAnsi="Tahoma" w:cs="Tahoma"/>
      <w:sz w:val="16"/>
      <w:szCs w:val="16"/>
    </w:rPr>
  </w:style>
  <w:style w:type="paragraph" w:styleId="NoSpacing">
    <w:name w:val="No Spacing"/>
    <w:link w:val="NoSpacingChar"/>
    <w:uiPriority w:val="1"/>
    <w:qFormat/>
    <w:rsid w:val="00055FC9"/>
    <w:rPr>
      <w:rFonts w:eastAsiaTheme="minorEastAsia"/>
    </w:rPr>
  </w:style>
  <w:style w:type="character" w:customStyle="1" w:styleId="NoSpacingChar">
    <w:name w:val="No Spacing Char"/>
    <w:basedOn w:val="DefaultParagraphFont"/>
    <w:link w:val="NoSpacing"/>
    <w:uiPriority w:val="1"/>
    <w:rsid w:val="00055FC9"/>
    <w:rPr>
      <w:rFonts w:eastAsiaTheme="minorEastAsia"/>
    </w:rPr>
  </w:style>
  <w:style w:type="character" w:customStyle="1" w:styleId="Heading5Char">
    <w:name w:val="Heading 5 Char"/>
    <w:basedOn w:val="DefaultParagraphFont"/>
    <w:link w:val="Heading5"/>
    <w:rsid w:val="00055FC9"/>
    <w:rPr>
      <w:rFonts w:ascii="Trebuchet MS" w:eastAsia="Times New Roman" w:hAnsi="Trebuchet MS" w:cs="Times New Roman"/>
      <w:b/>
      <w:sz w:val="24"/>
      <w:szCs w:val="28"/>
      <w:lang w:val="id-ID"/>
    </w:rPr>
  </w:style>
  <w:style w:type="paragraph" w:styleId="BodyText">
    <w:name w:val="Body Text"/>
    <w:basedOn w:val="Normal"/>
    <w:link w:val="BodyTextChar"/>
    <w:rsid w:val="00055FC9"/>
    <w:pPr>
      <w:spacing w:after="120"/>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055FC9"/>
    <w:rPr>
      <w:rFonts w:ascii="Times New Roman" w:eastAsia="Times New Roman" w:hAnsi="Times New Roman" w:cs="Times New Roman"/>
      <w:sz w:val="20"/>
      <w:szCs w:val="20"/>
    </w:rPr>
  </w:style>
  <w:style w:type="paragraph" w:styleId="ListParagraph">
    <w:name w:val="List Paragraph"/>
    <w:aliases w:val="ANNEX,List Paragraph1"/>
    <w:basedOn w:val="Normal"/>
    <w:link w:val="ListParagraphChar"/>
    <w:uiPriority w:val="34"/>
    <w:qFormat/>
    <w:rsid w:val="00055FC9"/>
    <w:pPr>
      <w:spacing w:after="200" w:line="276" w:lineRule="auto"/>
      <w:ind w:left="720"/>
    </w:pPr>
    <w:rPr>
      <w:rFonts w:ascii="Calibri" w:eastAsia="Calibri" w:hAnsi="Calibri" w:cs="Times New Roman"/>
    </w:rPr>
  </w:style>
  <w:style w:type="paragraph" w:customStyle="1" w:styleId="Default">
    <w:name w:val="Default"/>
    <w:rsid w:val="00055FC9"/>
    <w:pPr>
      <w:autoSpaceDE w:val="0"/>
      <w:autoSpaceDN w:val="0"/>
      <w:adjustRightInd w:val="0"/>
    </w:pPr>
    <w:rPr>
      <w:rFonts w:ascii="Arial" w:eastAsia="Calibri" w:hAnsi="Arial" w:cs="Arial"/>
      <w:color w:val="000000"/>
      <w:sz w:val="24"/>
      <w:szCs w:val="24"/>
      <w:lang w:val="id-ID"/>
    </w:rPr>
  </w:style>
  <w:style w:type="paragraph" w:styleId="BodyTextIndent3">
    <w:name w:val="Body Text Indent 3"/>
    <w:basedOn w:val="Normal"/>
    <w:link w:val="BodyTextIndent3Char"/>
    <w:uiPriority w:val="99"/>
    <w:unhideWhenUsed/>
    <w:rsid w:val="00055FC9"/>
    <w:pPr>
      <w:spacing w:after="120" w:line="276" w:lineRule="auto"/>
      <w:ind w:left="360"/>
    </w:pPr>
    <w:rPr>
      <w:rFonts w:ascii="Calibri" w:eastAsia="Calibri" w:hAnsi="Calibri" w:cs="Times New Roman"/>
      <w:sz w:val="16"/>
      <w:szCs w:val="16"/>
    </w:rPr>
  </w:style>
  <w:style w:type="character" w:customStyle="1" w:styleId="BodyTextIndent3Char">
    <w:name w:val="Body Text Indent 3 Char"/>
    <w:basedOn w:val="DefaultParagraphFont"/>
    <w:link w:val="BodyTextIndent3"/>
    <w:uiPriority w:val="99"/>
    <w:rsid w:val="00055FC9"/>
    <w:rPr>
      <w:rFonts w:ascii="Calibri" w:eastAsia="Calibri" w:hAnsi="Calibri" w:cs="Times New Roman"/>
      <w:sz w:val="16"/>
      <w:szCs w:val="16"/>
    </w:rPr>
  </w:style>
  <w:style w:type="paragraph" w:styleId="Header">
    <w:name w:val="header"/>
    <w:basedOn w:val="Normal"/>
    <w:link w:val="HeaderChar"/>
    <w:uiPriority w:val="99"/>
    <w:unhideWhenUsed/>
    <w:rsid w:val="00055FC9"/>
    <w:pPr>
      <w:tabs>
        <w:tab w:val="center" w:pos="4680"/>
        <w:tab w:val="right" w:pos="9360"/>
      </w:tabs>
      <w:spacing w:after="200" w:line="276" w:lineRule="auto"/>
    </w:pPr>
    <w:rPr>
      <w:rFonts w:ascii="Calibri" w:eastAsia="Calibri" w:hAnsi="Calibri" w:cs="Times New Roman"/>
    </w:rPr>
  </w:style>
  <w:style w:type="character" w:customStyle="1" w:styleId="HeaderChar">
    <w:name w:val="Header Char"/>
    <w:basedOn w:val="DefaultParagraphFont"/>
    <w:link w:val="Header"/>
    <w:uiPriority w:val="99"/>
    <w:rsid w:val="00055FC9"/>
    <w:rPr>
      <w:rFonts w:ascii="Calibri" w:eastAsia="Calibri" w:hAnsi="Calibri" w:cs="Times New Roman"/>
    </w:rPr>
  </w:style>
  <w:style w:type="paragraph" w:styleId="Footer">
    <w:name w:val="footer"/>
    <w:basedOn w:val="Normal"/>
    <w:link w:val="FooterChar"/>
    <w:uiPriority w:val="99"/>
    <w:unhideWhenUsed/>
    <w:rsid w:val="00055FC9"/>
    <w:pPr>
      <w:tabs>
        <w:tab w:val="center" w:pos="4680"/>
        <w:tab w:val="right" w:pos="9360"/>
      </w:tabs>
      <w:spacing w:after="200" w:line="276" w:lineRule="auto"/>
    </w:pPr>
    <w:rPr>
      <w:rFonts w:ascii="Calibri" w:eastAsia="Calibri" w:hAnsi="Calibri" w:cs="Times New Roman"/>
    </w:rPr>
  </w:style>
  <w:style w:type="character" w:customStyle="1" w:styleId="FooterChar">
    <w:name w:val="Footer Char"/>
    <w:basedOn w:val="DefaultParagraphFont"/>
    <w:link w:val="Footer"/>
    <w:uiPriority w:val="99"/>
    <w:rsid w:val="00055FC9"/>
    <w:rPr>
      <w:rFonts w:ascii="Calibri" w:eastAsia="Calibri" w:hAnsi="Calibri" w:cs="Times New Roman"/>
    </w:rPr>
  </w:style>
  <w:style w:type="table" w:styleId="TableGrid">
    <w:name w:val="Table Grid"/>
    <w:basedOn w:val="TableNormal"/>
    <w:uiPriority w:val="59"/>
    <w:rsid w:val="00055FC9"/>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055FC9"/>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uiPriority w:val="99"/>
    <w:semiHidden/>
    <w:rsid w:val="00055FC9"/>
    <w:rPr>
      <w:rFonts w:ascii="Calibri" w:eastAsia="Calibri" w:hAnsi="Calibri" w:cs="Times New Roman"/>
    </w:rPr>
  </w:style>
  <w:style w:type="paragraph" w:styleId="List2">
    <w:name w:val="List 2"/>
    <w:basedOn w:val="Normal"/>
    <w:rsid w:val="00055FC9"/>
    <w:pPr>
      <w:overflowPunct w:val="0"/>
      <w:autoSpaceDE w:val="0"/>
      <w:autoSpaceDN w:val="0"/>
      <w:adjustRightInd w:val="0"/>
      <w:ind w:left="720" w:hanging="360"/>
      <w:textAlignment w:val="baseline"/>
    </w:pPr>
    <w:rPr>
      <w:rFonts w:ascii="Times New Roman" w:eastAsia="Times New Roman" w:hAnsi="Times New Roman" w:cs="Times New Roman"/>
      <w:sz w:val="20"/>
      <w:szCs w:val="20"/>
    </w:rPr>
  </w:style>
  <w:style w:type="paragraph" w:customStyle="1" w:styleId="11E3E688A4464964B8CB7016D86E4AC1">
    <w:name w:val="11E3E688A4464964B8CB7016D86E4AC1"/>
    <w:rsid w:val="008E7A12"/>
    <w:pPr>
      <w:spacing w:after="200" w:line="276" w:lineRule="auto"/>
    </w:pPr>
    <w:rPr>
      <w:rFonts w:eastAsiaTheme="minorEastAsia"/>
    </w:rPr>
  </w:style>
  <w:style w:type="paragraph" w:styleId="NormalWeb">
    <w:name w:val="Normal (Web)"/>
    <w:basedOn w:val="Normal"/>
    <w:uiPriority w:val="99"/>
    <w:unhideWhenUsed/>
    <w:rsid w:val="0031333B"/>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ANNEX Char,List Paragraph1 Char"/>
    <w:link w:val="ListParagraph"/>
    <w:uiPriority w:val="34"/>
    <w:locked/>
    <w:rsid w:val="00C9098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97845">
      <w:bodyDiv w:val="1"/>
      <w:marLeft w:val="0"/>
      <w:marRight w:val="0"/>
      <w:marTop w:val="0"/>
      <w:marBottom w:val="0"/>
      <w:divBdr>
        <w:top w:val="none" w:sz="0" w:space="0" w:color="auto"/>
        <w:left w:val="none" w:sz="0" w:space="0" w:color="auto"/>
        <w:bottom w:val="none" w:sz="0" w:space="0" w:color="auto"/>
        <w:right w:val="none" w:sz="0" w:space="0" w:color="auto"/>
      </w:divBdr>
      <w:divsChild>
        <w:div w:id="22899337">
          <w:marLeft w:val="0"/>
          <w:marRight w:val="0"/>
          <w:marTop w:val="0"/>
          <w:marBottom w:val="0"/>
          <w:divBdr>
            <w:top w:val="none" w:sz="0" w:space="0" w:color="auto"/>
            <w:left w:val="none" w:sz="0" w:space="0" w:color="auto"/>
            <w:bottom w:val="none" w:sz="0" w:space="0" w:color="auto"/>
            <w:right w:val="none" w:sz="0" w:space="0" w:color="auto"/>
          </w:divBdr>
        </w:div>
        <w:div w:id="142159009">
          <w:marLeft w:val="0"/>
          <w:marRight w:val="0"/>
          <w:marTop w:val="0"/>
          <w:marBottom w:val="0"/>
          <w:divBdr>
            <w:top w:val="none" w:sz="0" w:space="0" w:color="auto"/>
            <w:left w:val="none" w:sz="0" w:space="0" w:color="auto"/>
            <w:bottom w:val="none" w:sz="0" w:space="0" w:color="auto"/>
            <w:right w:val="none" w:sz="0" w:space="0" w:color="auto"/>
          </w:divBdr>
        </w:div>
        <w:div w:id="167597767">
          <w:marLeft w:val="0"/>
          <w:marRight w:val="0"/>
          <w:marTop w:val="0"/>
          <w:marBottom w:val="0"/>
          <w:divBdr>
            <w:top w:val="none" w:sz="0" w:space="0" w:color="auto"/>
            <w:left w:val="none" w:sz="0" w:space="0" w:color="auto"/>
            <w:bottom w:val="none" w:sz="0" w:space="0" w:color="auto"/>
            <w:right w:val="none" w:sz="0" w:space="0" w:color="auto"/>
          </w:divBdr>
        </w:div>
        <w:div w:id="275600297">
          <w:marLeft w:val="0"/>
          <w:marRight w:val="0"/>
          <w:marTop w:val="0"/>
          <w:marBottom w:val="0"/>
          <w:divBdr>
            <w:top w:val="none" w:sz="0" w:space="0" w:color="auto"/>
            <w:left w:val="none" w:sz="0" w:space="0" w:color="auto"/>
            <w:bottom w:val="none" w:sz="0" w:space="0" w:color="auto"/>
            <w:right w:val="none" w:sz="0" w:space="0" w:color="auto"/>
          </w:divBdr>
        </w:div>
        <w:div w:id="294141118">
          <w:marLeft w:val="0"/>
          <w:marRight w:val="0"/>
          <w:marTop w:val="0"/>
          <w:marBottom w:val="0"/>
          <w:divBdr>
            <w:top w:val="none" w:sz="0" w:space="0" w:color="auto"/>
            <w:left w:val="none" w:sz="0" w:space="0" w:color="auto"/>
            <w:bottom w:val="none" w:sz="0" w:space="0" w:color="auto"/>
            <w:right w:val="none" w:sz="0" w:space="0" w:color="auto"/>
          </w:divBdr>
        </w:div>
        <w:div w:id="325020280">
          <w:marLeft w:val="0"/>
          <w:marRight w:val="0"/>
          <w:marTop w:val="0"/>
          <w:marBottom w:val="0"/>
          <w:divBdr>
            <w:top w:val="none" w:sz="0" w:space="0" w:color="auto"/>
            <w:left w:val="none" w:sz="0" w:space="0" w:color="auto"/>
            <w:bottom w:val="none" w:sz="0" w:space="0" w:color="auto"/>
            <w:right w:val="none" w:sz="0" w:space="0" w:color="auto"/>
          </w:divBdr>
        </w:div>
        <w:div w:id="331612502">
          <w:marLeft w:val="0"/>
          <w:marRight w:val="0"/>
          <w:marTop w:val="0"/>
          <w:marBottom w:val="0"/>
          <w:divBdr>
            <w:top w:val="none" w:sz="0" w:space="0" w:color="auto"/>
            <w:left w:val="none" w:sz="0" w:space="0" w:color="auto"/>
            <w:bottom w:val="none" w:sz="0" w:space="0" w:color="auto"/>
            <w:right w:val="none" w:sz="0" w:space="0" w:color="auto"/>
          </w:divBdr>
        </w:div>
        <w:div w:id="491533904">
          <w:marLeft w:val="0"/>
          <w:marRight w:val="0"/>
          <w:marTop w:val="0"/>
          <w:marBottom w:val="0"/>
          <w:divBdr>
            <w:top w:val="none" w:sz="0" w:space="0" w:color="auto"/>
            <w:left w:val="none" w:sz="0" w:space="0" w:color="auto"/>
            <w:bottom w:val="none" w:sz="0" w:space="0" w:color="auto"/>
            <w:right w:val="none" w:sz="0" w:space="0" w:color="auto"/>
          </w:divBdr>
        </w:div>
        <w:div w:id="517819416">
          <w:marLeft w:val="0"/>
          <w:marRight w:val="0"/>
          <w:marTop w:val="0"/>
          <w:marBottom w:val="0"/>
          <w:divBdr>
            <w:top w:val="none" w:sz="0" w:space="0" w:color="auto"/>
            <w:left w:val="none" w:sz="0" w:space="0" w:color="auto"/>
            <w:bottom w:val="none" w:sz="0" w:space="0" w:color="auto"/>
            <w:right w:val="none" w:sz="0" w:space="0" w:color="auto"/>
          </w:divBdr>
        </w:div>
        <w:div w:id="567568337">
          <w:marLeft w:val="0"/>
          <w:marRight w:val="0"/>
          <w:marTop w:val="0"/>
          <w:marBottom w:val="0"/>
          <w:divBdr>
            <w:top w:val="none" w:sz="0" w:space="0" w:color="auto"/>
            <w:left w:val="none" w:sz="0" w:space="0" w:color="auto"/>
            <w:bottom w:val="none" w:sz="0" w:space="0" w:color="auto"/>
            <w:right w:val="none" w:sz="0" w:space="0" w:color="auto"/>
          </w:divBdr>
        </w:div>
        <w:div w:id="572277275">
          <w:marLeft w:val="0"/>
          <w:marRight w:val="0"/>
          <w:marTop w:val="0"/>
          <w:marBottom w:val="0"/>
          <w:divBdr>
            <w:top w:val="none" w:sz="0" w:space="0" w:color="auto"/>
            <w:left w:val="none" w:sz="0" w:space="0" w:color="auto"/>
            <w:bottom w:val="none" w:sz="0" w:space="0" w:color="auto"/>
            <w:right w:val="none" w:sz="0" w:space="0" w:color="auto"/>
          </w:divBdr>
        </w:div>
        <w:div w:id="595870521">
          <w:marLeft w:val="0"/>
          <w:marRight w:val="0"/>
          <w:marTop w:val="0"/>
          <w:marBottom w:val="0"/>
          <w:divBdr>
            <w:top w:val="none" w:sz="0" w:space="0" w:color="auto"/>
            <w:left w:val="none" w:sz="0" w:space="0" w:color="auto"/>
            <w:bottom w:val="none" w:sz="0" w:space="0" w:color="auto"/>
            <w:right w:val="none" w:sz="0" w:space="0" w:color="auto"/>
          </w:divBdr>
        </w:div>
        <w:div w:id="632639089">
          <w:marLeft w:val="0"/>
          <w:marRight w:val="0"/>
          <w:marTop w:val="0"/>
          <w:marBottom w:val="0"/>
          <w:divBdr>
            <w:top w:val="none" w:sz="0" w:space="0" w:color="auto"/>
            <w:left w:val="none" w:sz="0" w:space="0" w:color="auto"/>
            <w:bottom w:val="none" w:sz="0" w:space="0" w:color="auto"/>
            <w:right w:val="none" w:sz="0" w:space="0" w:color="auto"/>
          </w:divBdr>
        </w:div>
        <w:div w:id="633871848">
          <w:marLeft w:val="0"/>
          <w:marRight w:val="0"/>
          <w:marTop w:val="0"/>
          <w:marBottom w:val="0"/>
          <w:divBdr>
            <w:top w:val="none" w:sz="0" w:space="0" w:color="auto"/>
            <w:left w:val="none" w:sz="0" w:space="0" w:color="auto"/>
            <w:bottom w:val="none" w:sz="0" w:space="0" w:color="auto"/>
            <w:right w:val="none" w:sz="0" w:space="0" w:color="auto"/>
          </w:divBdr>
        </w:div>
        <w:div w:id="679743807">
          <w:marLeft w:val="0"/>
          <w:marRight w:val="0"/>
          <w:marTop w:val="0"/>
          <w:marBottom w:val="0"/>
          <w:divBdr>
            <w:top w:val="none" w:sz="0" w:space="0" w:color="auto"/>
            <w:left w:val="none" w:sz="0" w:space="0" w:color="auto"/>
            <w:bottom w:val="none" w:sz="0" w:space="0" w:color="auto"/>
            <w:right w:val="none" w:sz="0" w:space="0" w:color="auto"/>
          </w:divBdr>
        </w:div>
        <w:div w:id="771437180">
          <w:marLeft w:val="0"/>
          <w:marRight w:val="0"/>
          <w:marTop w:val="0"/>
          <w:marBottom w:val="0"/>
          <w:divBdr>
            <w:top w:val="none" w:sz="0" w:space="0" w:color="auto"/>
            <w:left w:val="none" w:sz="0" w:space="0" w:color="auto"/>
            <w:bottom w:val="none" w:sz="0" w:space="0" w:color="auto"/>
            <w:right w:val="none" w:sz="0" w:space="0" w:color="auto"/>
          </w:divBdr>
        </w:div>
        <w:div w:id="811171583">
          <w:marLeft w:val="0"/>
          <w:marRight w:val="0"/>
          <w:marTop w:val="0"/>
          <w:marBottom w:val="0"/>
          <w:divBdr>
            <w:top w:val="none" w:sz="0" w:space="0" w:color="auto"/>
            <w:left w:val="none" w:sz="0" w:space="0" w:color="auto"/>
            <w:bottom w:val="none" w:sz="0" w:space="0" w:color="auto"/>
            <w:right w:val="none" w:sz="0" w:space="0" w:color="auto"/>
          </w:divBdr>
        </w:div>
        <w:div w:id="848175597">
          <w:marLeft w:val="0"/>
          <w:marRight w:val="0"/>
          <w:marTop w:val="0"/>
          <w:marBottom w:val="0"/>
          <w:divBdr>
            <w:top w:val="none" w:sz="0" w:space="0" w:color="auto"/>
            <w:left w:val="none" w:sz="0" w:space="0" w:color="auto"/>
            <w:bottom w:val="none" w:sz="0" w:space="0" w:color="auto"/>
            <w:right w:val="none" w:sz="0" w:space="0" w:color="auto"/>
          </w:divBdr>
        </w:div>
        <w:div w:id="870649511">
          <w:marLeft w:val="0"/>
          <w:marRight w:val="0"/>
          <w:marTop w:val="0"/>
          <w:marBottom w:val="0"/>
          <w:divBdr>
            <w:top w:val="none" w:sz="0" w:space="0" w:color="auto"/>
            <w:left w:val="none" w:sz="0" w:space="0" w:color="auto"/>
            <w:bottom w:val="none" w:sz="0" w:space="0" w:color="auto"/>
            <w:right w:val="none" w:sz="0" w:space="0" w:color="auto"/>
          </w:divBdr>
        </w:div>
        <w:div w:id="899706361">
          <w:marLeft w:val="0"/>
          <w:marRight w:val="0"/>
          <w:marTop w:val="0"/>
          <w:marBottom w:val="0"/>
          <w:divBdr>
            <w:top w:val="none" w:sz="0" w:space="0" w:color="auto"/>
            <w:left w:val="none" w:sz="0" w:space="0" w:color="auto"/>
            <w:bottom w:val="none" w:sz="0" w:space="0" w:color="auto"/>
            <w:right w:val="none" w:sz="0" w:space="0" w:color="auto"/>
          </w:divBdr>
        </w:div>
        <w:div w:id="1000549072">
          <w:marLeft w:val="0"/>
          <w:marRight w:val="0"/>
          <w:marTop w:val="0"/>
          <w:marBottom w:val="0"/>
          <w:divBdr>
            <w:top w:val="none" w:sz="0" w:space="0" w:color="auto"/>
            <w:left w:val="none" w:sz="0" w:space="0" w:color="auto"/>
            <w:bottom w:val="none" w:sz="0" w:space="0" w:color="auto"/>
            <w:right w:val="none" w:sz="0" w:space="0" w:color="auto"/>
          </w:divBdr>
        </w:div>
        <w:div w:id="1092362644">
          <w:marLeft w:val="0"/>
          <w:marRight w:val="0"/>
          <w:marTop w:val="0"/>
          <w:marBottom w:val="0"/>
          <w:divBdr>
            <w:top w:val="none" w:sz="0" w:space="0" w:color="auto"/>
            <w:left w:val="none" w:sz="0" w:space="0" w:color="auto"/>
            <w:bottom w:val="none" w:sz="0" w:space="0" w:color="auto"/>
            <w:right w:val="none" w:sz="0" w:space="0" w:color="auto"/>
          </w:divBdr>
        </w:div>
        <w:div w:id="1156409567">
          <w:marLeft w:val="0"/>
          <w:marRight w:val="0"/>
          <w:marTop w:val="0"/>
          <w:marBottom w:val="0"/>
          <w:divBdr>
            <w:top w:val="none" w:sz="0" w:space="0" w:color="auto"/>
            <w:left w:val="none" w:sz="0" w:space="0" w:color="auto"/>
            <w:bottom w:val="none" w:sz="0" w:space="0" w:color="auto"/>
            <w:right w:val="none" w:sz="0" w:space="0" w:color="auto"/>
          </w:divBdr>
        </w:div>
        <w:div w:id="1166170876">
          <w:marLeft w:val="0"/>
          <w:marRight w:val="0"/>
          <w:marTop w:val="0"/>
          <w:marBottom w:val="0"/>
          <w:divBdr>
            <w:top w:val="none" w:sz="0" w:space="0" w:color="auto"/>
            <w:left w:val="none" w:sz="0" w:space="0" w:color="auto"/>
            <w:bottom w:val="none" w:sz="0" w:space="0" w:color="auto"/>
            <w:right w:val="none" w:sz="0" w:space="0" w:color="auto"/>
          </w:divBdr>
        </w:div>
        <w:div w:id="1245577800">
          <w:marLeft w:val="0"/>
          <w:marRight w:val="0"/>
          <w:marTop w:val="0"/>
          <w:marBottom w:val="0"/>
          <w:divBdr>
            <w:top w:val="none" w:sz="0" w:space="0" w:color="auto"/>
            <w:left w:val="none" w:sz="0" w:space="0" w:color="auto"/>
            <w:bottom w:val="none" w:sz="0" w:space="0" w:color="auto"/>
            <w:right w:val="none" w:sz="0" w:space="0" w:color="auto"/>
          </w:divBdr>
        </w:div>
        <w:div w:id="1302536112">
          <w:marLeft w:val="0"/>
          <w:marRight w:val="0"/>
          <w:marTop w:val="0"/>
          <w:marBottom w:val="0"/>
          <w:divBdr>
            <w:top w:val="none" w:sz="0" w:space="0" w:color="auto"/>
            <w:left w:val="none" w:sz="0" w:space="0" w:color="auto"/>
            <w:bottom w:val="none" w:sz="0" w:space="0" w:color="auto"/>
            <w:right w:val="none" w:sz="0" w:space="0" w:color="auto"/>
          </w:divBdr>
        </w:div>
        <w:div w:id="1403215018">
          <w:marLeft w:val="0"/>
          <w:marRight w:val="0"/>
          <w:marTop w:val="0"/>
          <w:marBottom w:val="0"/>
          <w:divBdr>
            <w:top w:val="none" w:sz="0" w:space="0" w:color="auto"/>
            <w:left w:val="none" w:sz="0" w:space="0" w:color="auto"/>
            <w:bottom w:val="none" w:sz="0" w:space="0" w:color="auto"/>
            <w:right w:val="none" w:sz="0" w:space="0" w:color="auto"/>
          </w:divBdr>
        </w:div>
        <w:div w:id="1464690885">
          <w:marLeft w:val="0"/>
          <w:marRight w:val="0"/>
          <w:marTop w:val="0"/>
          <w:marBottom w:val="0"/>
          <w:divBdr>
            <w:top w:val="none" w:sz="0" w:space="0" w:color="auto"/>
            <w:left w:val="none" w:sz="0" w:space="0" w:color="auto"/>
            <w:bottom w:val="none" w:sz="0" w:space="0" w:color="auto"/>
            <w:right w:val="none" w:sz="0" w:space="0" w:color="auto"/>
          </w:divBdr>
        </w:div>
        <w:div w:id="1593969579">
          <w:marLeft w:val="0"/>
          <w:marRight w:val="0"/>
          <w:marTop w:val="0"/>
          <w:marBottom w:val="0"/>
          <w:divBdr>
            <w:top w:val="none" w:sz="0" w:space="0" w:color="auto"/>
            <w:left w:val="none" w:sz="0" w:space="0" w:color="auto"/>
            <w:bottom w:val="none" w:sz="0" w:space="0" w:color="auto"/>
            <w:right w:val="none" w:sz="0" w:space="0" w:color="auto"/>
          </w:divBdr>
        </w:div>
        <w:div w:id="1598715864">
          <w:marLeft w:val="0"/>
          <w:marRight w:val="0"/>
          <w:marTop w:val="0"/>
          <w:marBottom w:val="0"/>
          <w:divBdr>
            <w:top w:val="none" w:sz="0" w:space="0" w:color="auto"/>
            <w:left w:val="none" w:sz="0" w:space="0" w:color="auto"/>
            <w:bottom w:val="none" w:sz="0" w:space="0" w:color="auto"/>
            <w:right w:val="none" w:sz="0" w:space="0" w:color="auto"/>
          </w:divBdr>
        </w:div>
        <w:div w:id="1687366149">
          <w:marLeft w:val="0"/>
          <w:marRight w:val="0"/>
          <w:marTop w:val="0"/>
          <w:marBottom w:val="0"/>
          <w:divBdr>
            <w:top w:val="none" w:sz="0" w:space="0" w:color="auto"/>
            <w:left w:val="none" w:sz="0" w:space="0" w:color="auto"/>
            <w:bottom w:val="none" w:sz="0" w:space="0" w:color="auto"/>
            <w:right w:val="none" w:sz="0" w:space="0" w:color="auto"/>
          </w:divBdr>
        </w:div>
        <w:div w:id="1787774515">
          <w:marLeft w:val="0"/>
          <w:marRight w:val="0"/>
          <w:marTop w:val="0"/>
          <w:marBottom w:val="0"/>
          <w:divBdr>
            <w:top w:val="none" w:sz="0" w:space="0" w:color="auto"/>
            <w:left w:val="none" w:sz="0" w:space="0" w:color="auto"/>
            <w:bottom w:val="none" w:sz="0" w:space="0" w:color="auto"/>
            <w:right w:val="none" w:sz="0" w:space="0" w:color="auto"/>
          </w:divBdr>
        </w:div>
        <w:div w:id="1881896398">
          <w:marLeft w:val="0"/>
          <w:marRight w:val="0"/>
          <w:marTop w:val="0"/>
          <w:marBottom w:val="0"/>
          <w:divBdr>
            <w:top w:val="none" w:sz="0" w:space="0" w:color="auto"/>
            <w:left w:val="none" w:sz="0" w:space="0" w:color="auto"/>
            <w:bottom w:val="none" w:sz="0" w:space="0" w:color="auto"/>
            <w:right w:val="none" w:sz="0" w:space="0" w:color="auto"/>
          </w:divBdr>
        </w:div>
        <w:div w:id="2005741967">
          <w:marLeft w:val="0"/>
          <w:marRight w:val="0"/>
          <w:marTop w:val="0"/>
          <w:marBottom w:val="0"/>
          <w:divBdr>
            <w:top w:val="none" w:sz="0" w:space="0" w:color="auto"/>
            <w:left w:val="none" w:sz="0" w:space="0" w:color="auto"/>
            <w:bottom w:val="none" w:sz="0" w:space="0" w:color="auto"/>
            <w:right w:val="none" w:sz="0" w:space="0" w:color="auto"/>
          </w:divBdr>
        </w:div>
      </w:divsChild>
    </w:div>
    <w:div w:id="229775307">
      <w:bodyDiv w:val="1"/>
      <w:marLeft w:val="0"/>
      <w:marRight w:val="0"/>
      <w:marTop w:val="0"/>
      <w:marBottom w:val="0"/>
      <w:divBdr>
        <w:top w:val="none" w:sz="0" w:space="0" w:color="auto"/>
        <w:left w:val="none" w:sz="0" w:space="0" w:color="auto"/>
        <w:bottom w:val="none" w:sz="0" w:space="0" w:color="auto"/>
        <w:right w:val="none" w:sz="0" w:space="0" w:color="auto"/>
      </w:divBdr>
      <w:divsChild>
        <w:div w:id="42533429">
          <w:marLeft w:val="0"/>
          <w:marRight w:val="0"/>
          <w:marTop w:val="0"/>
          <w:marBottom w:val="0"/>
          <w:divBdr>
            <w:top w:val="none" w:sz="0" w:space="0" w:color="auto"/>
            <w:left w:val="none" w:sz="0" w:space="0" w:color="auto"/>
            <w:bottom w:val="none" w:sz="0" w:space="0" w:color="auto"/>
            <w:right w:val="none" w:sz="0" w:space="0" w:color="auto"/>
          </w:divBdr>
        </w:div>
        <w:div w:id="109326383">
          <w:marLeft w:val="0"/>
          <w:marRight w:val="0"/>
          <w:marTop w:val="0"/>
          <w:marBottom w:val="0"/>
          <w:divBdr>
            <w:top w:val="none" w:sz="0" w:space="0" w:color="auto"/>
            <w:left w:val="none" w:sz="0" w:space="0" w:color="auto"/>
            <w:bottom w:val="none" w:sz="0" w:space="0" w:color="auto"/>
            <w:right w:val="none" w:sz="0" w:space="0" w:color="auto"/>
          </w:divBdr>
        </w:div>
        <w:div w:id="210464028">
          <w:marLeft w:val="0"/>
          <w:marRight w:val="0"/>
          <w:marTop w:val="0"/>
          <w:marBottom w:val="0"/>
          <w:divBdr>
            <w:top w:val="none" w:sz="0" w:space="0" w:color="auto"/>
            <w:left w:val="none" w:sz="0" w:space="0" w:color="auto"/>
            <w:bottom w:val="none" w:sz="0" w:space="0" w:color="auto"/>
            <w:right w:val="none" w:sz="0" w:space="0" w:color="auto"/>
          </w:divBdr>
        </w:div>
        <w:div w:id="404960343">
          <w:marLeft w:val="0"/>
          <w:marRight w:val="0"/>
          <w:marTop w:val="0"/>
          <w:marBottom w:val="0"/>
          <w:divBdr>
            <w:top w:val="none" w:sz="0" w:space="0" w:color="auto"/>
            <w:left w:val="none" w:sz="0" w:space="0" w:color="auto"/>
            <w:bottom w:val="none" w:sz="0" w:space="0" w:color="auto"/>
            <w:right w:val="none" w:sz="0" w:space="0" w:color="auto"/>
          </w:divBdr>
        </w:div>
        <w:div w:id="513961765">
          <w:marLeft w:val="0"/>
          <w:marRight w:val="0"/>
          <w:marTop w:val="0"/>
          <w:marBottom w:val="0"/>
          <w:divBdr>
            <w:top w:val="none" w:sz="0" w:space="0" w:color="auto"/>
            <w:left w:val="none" w:sz="0" w:space="0" w:color="auto"/>
            <w:bottom w:val="none" w:sz="0" w:space="0" w:color="auto"/>
            <w:right w:val="none" w:sz="0" w:space="0" w:color="auto"/>
          </w:divBdr>
        </w:div>
        <w:div w:id="585382068">
          <w:marLeft w:val="0"/>
          <w:marRight w:val="0"/>
          <w:marTop w:val="0"/>
          <w:marBottom w:val="0"/>
          <w:divBdr>
            <w:top w:val="none" w:sz="0" w:space="0" w:color="auto"/>
            <w:left w:val="none" w:sz="0" w:space="0" w:color="auto"/>
            <w:bottom w:val="none" w:sz="0" w:space="0" w:color="auto"/>
            <w:right w:val="none" w:sz="0" w:space="0" w:color="auto"/>
          </w:divBdr>
        </w:div>
        <w:div w:id="727336955">
          <w:marLeft w:val="0"/>
          <w:marRight w:val="0"/>
          <w:marTop w:val="0"/>
          <w:marBottom w:val="0"/>
          <w:divBdr>
            <w:top w:val="none" w:sz="0" w:space="0" w:color="auto"/>
            <w:left w:val="none" w:sz="0" w:space="0" w:color="auto"/>
            <w:bottom w:val="none" w:sz="0" w:space="0" w:color="auto"/>
            <w:right w:val="none" w:sz="0" w:space="0" w:color="auto"/>
          </w:divBdr>
        </w:div>
        <w:div w:id="889540677">
          <w:marLeft w:val="0"/>
          <w:marRight w:val="0"/>
          <w:marTop w:val="0"/>
          <w:marBottom w:val="0"/>
          <w:divBdr>
            <w:top w:val="none" w:sz="0" w:space="0" w:color="auto"/>
            <w:left w:val="none" w:sz="0" w:space="0" w:color="auto"/>
            <w:bottom w:val="none" w:sz="0" w:space="0" w:color="auto"/>
            <w:right w:val="none" w:sz="0" w:space="0" w:color="auto"/>
          </w:divBdr>
        </w:div>
        <w:div w:id="1114246551">
          <w:marLeft w:val="0"/>
          <w:marRight w:val="0"/>
          <w:marTop w:val="0"/>
          <w:marBottom w:val="0"/>
          <w:divBdr>
            <w:top w:val="none" w:sz="0" w:space="0" w:color="auto"/>
            <w:left w:val="none" w:sz="0" w:space="0" w:color="auto"/>
            <w:bottom w:val="none" w:sz="0" w:space="0" w:color="auto"/>
            <w:right w:val="none" w:sz="0" w:space="0" w:color="auto"/>
          </w:divBdr>
        </w:div>
        <w:div w:id="1440374183">
          <w:marLeft w:val="0"/>
          <w:marRight w:val="0"/>
          <w:marTop w:val="0"/>
          <w:marBottom w:val="0"/>
          <w:divBdr>
            <w:top w:val="none" w:sz="0" w:space="0" w:color="auto"/>
            <w:left w:val="none" w:sz="0" w:space="0" w:color="auto"/>
            <w:bottom w:val="none" w:sz="0" w:space="0" w:color="auto"/>
            <w:right w:val="none" w:sz="0" w:space="0" w:color="auto"/>
          </w:divBdr>
        </w:div>
        <w:div w:id="1719548763">
          <w:marLeft w:val="0"/>
          <w:marRight w:val="0"/>
          <w:marTop w:val="0"/>
          <w:marBottom w:val="0"/>
          <w:divBdr>
            <w:top w:val="none" w:sz="0" w:space="0" w:color="auto"/>
            <w:left w:val="none" w:sz="0" w:space="0" w:color="auto"/>
            <w:bottom w:val="none" w:sz="0" w:space="0" w:color="auto"/>
            <w:right w:val="none" w:sz="0" w:space="0" w:color="auto"/>
          </w:divBdr>
        </w:div>
        <w:div w:id="1742680751">
          <w:marLeft w:val="0"/>
          <w:marRight w:val="0"/>
          <w:marTop w:val="0"/>
          <w:marBottom w:val="0"/>
          <w:divBdr>
            <w:top w:val="none" w:sz="0" w:space="0" w:color="auto"/>
            <w:left w:val="none" w:sz="0" w:space="0" w:color="auto"/>
            <w:bottom w:val="none" w:sz="0" w:space="0" w:color="auto"/>
            <w:right w:val="none" w:sz="0" w:space="0" w:color="auto"/>
          </w:divBdr>
        </w:div>
        <w:div w:id="1761683284">
          <w:marLeft w:val="0"/>
          <w:marRight w:val="0"/>
          <w:marTop w:val="0"/>
          <w:marBottom w:val="0"/>
          <w:divBdr>
            <w:top w:val="none" w:sz="0" w:space="0" w:color="auto"/>
            <w:left w:val="none" w:sz="0" w:space="0" w:color="auto"/>
            <w:bottom w:val="none" w:sz="0" w:space="0" w:color="auto"/>
            <w:right w:val="none" w:sz="0" w:space="0" w:color="auto"/>
          </w:divBdr>
        </w:div>
        <w:div w:id="1839226472">
          <w:marLeft w:val="0"/>
          <w:marRight w:val="0"/>
          <w:marTop w:val="0"/>
          <w:marBottom w:val="0"/>
          <w:divBdr>
            <w:top w:val="none" w:sz="0" w:space="0" w:color="auto"/>
            <w:left w:val="none" w:sz="0" w:space="0" w:color="auto"/>
            <w:bottom w:val="none" w:sz="0" w:space="0" w:color="auto"/>
            <w:right w:val="none" w:sz="0" w:space="0" w:color="auto"/>
          </w:divBdr>
        </w:div>
        <w:div w:id="1844851578">
          <w:marLeft w:val="0"/>
          <w:marRight w:val="0"/>
          <w:marTop w:val="0"/>
          <w:marBottom w:val="0"/>
          <w:divBdr>
            <w:top w:val="none" w:sz="0" w:space="0" w:color="auto"/>
            <w:left w:val="none" w:sz="0" w:space="0" w:color="auto"/>
            <w:bottom w:val="none" w:sz="0" w:space="0" w:color="auto"/>
            <w:right w:val="none" w:sz="0" w:space="0" w:color="auto"/>
          </w:divBdr>
        </w:div>
        <w:div w:id="1995789959">
          <w:marLeft w:val="0"/>
          <w:marRight w:val="0"/>
          <w:marTop w:val="0"/>
          <w:marBottom w:val="0"/>
          <w:divBdr>
            <w:top w:val="none" w:sz="0" w:space="0" w:color="auto"/>
            <w:left w:val="none" w:sz="0" w:space="0" w:color="auto"/>
            <w:bottom w:val="none" w:sz="0" w:space="0" w:color="auto"/>
            <w:right w:val="none" w:sz="0" w:space="0" w:color="auto"/>
          </w:divBdr>
        </w:div>
        <w:div w:id="2031754176">
          <w:marLeft w:val="0"/>
          <w:marRight w:val="0"/>
          <w:marTop w:val="0"/>
          <w:marBottom w:val="0"/>
          <w:divBdr>
            <w:top w:val="none" w:sz="0" w:space="0" w:color="auto"/>
            <w:left w:val="none" w:sz="0" w:space="0" w:color="auto"/>
            <w:bottom w:val="none" w:sz="0" w:space="0" w:color="auto"/>
            <w:right w:val="none" w:sz="0" w:space="0" w:color="auto"/>
          </w:divBdr>
        </w:div>
      </w:divsChild>
    </w:div>
    <w:div w:id="690180796">
      <w:bodyDiv w:val="1"/>
      <w:marLeft w:val="0"/>
      <w:marRight w:val="0"/>
      <w:marTop w:val="0"/>
      <w:marBottom w:val="0"/>
      <w:divBdr>
        <w:top w:val="none" w:sz="0" w:space="0" w:color="auto"/>
        <w:left w:val="none" w:sz="0" w:space="0" w:color="auto"/>
        <w:bottom w:val="none" w:sz="0" w:space="0" w:color="auto"/>
        <w:right w:val="none" w:sz="0" w:space="0" w:color="auto"/>
      </w:divBdr>
      <w:divsChild>
        <w:div w:id="95290650">
          <w:marLeft w:val="0"/>
          <w:marRight w:val="0"/>
          <w:marTop w:val="0"/>
          <w:marBottom w:val="0"/>
          <w:divBdr>
            <w:top w:val="none" w:sz="0" w:space="0" w:color="auto"/>
            <w:left w:val="none" w:sz="0" w:space="0" w:color="auto"/>
            <w:bottom w:val="none" w:sz="0" w:space="0" w:color="auto"/>
            <w:right w:val="none" w:sz="0" w:space="0" w:color="auto"/>
          </w:divBdr>
        </w:div>
        <w:div w:id="192963347">
          <w:marLeft w:val="0"/>
          <w:marRight w:val="0"/>
          <w:marTop w:val="0"/>
          <w:marBottom w:val="0"/>
          <w:divBdr>
            <w:top w:val="none" w:sz="0" w:space="0" w:color="auto"/>
            <w:left w:val="none" w:sz="0" w:space="0" w:color="auto"/>
            <w:bottom w:val="none" w:sz="0" w:space="0" w:color="auto"/>
            <w:right w:val="none" w:sz="0" w:space="0" w:color="auto"/>
          </w:divBdr>
        </w:div>
        <w:div w:id="414862056">
          <w:marLeft w:val="0"/>
          <w:marRight w:val="0"/>
          <w:marTop w:val="0"/>
          <w:marBottom w:val="0"/>
          <w:divBdr>
            <w:top w:val="none" w:sz="0" w:space="0" w:color="auto"/>
            <w:left w:val="none" w:sz="0" w:space="0" w:color="auto"/>
            <w:bottom w:val="none" w:sz="0" w:space="0" w:color="auto"/>
            <w:right w:val="none" w:sz="0" w:space="0" w:color="auto"/>
          </w:divBdr>
        </w:div>
        <w:div w:id="434440544">
          <w:marLeft w:val="0"/>
          <w:marRight w:val="0"/>
          <w:marTop w:val="0"/>
          <w:marBottom w:val="0"/>
          <w:divBdr>
            <w:top w:val="none" w:sz="0" w:space="0" w:color="auto"/>
            <w:left w:val="none" w:sz="0" w:space="0" w:color="auto"/>
            <w:bottom w:val="none" w:sz="0" w:space="0" w:color="auto"/>
            <w:right w:val="none" w:sz="0" w:space="0" w:color="auto"/>
          </w:divBdr>
        </w:div>
        <w:div w:id="437026176">
          <w:marLeft w:val="0"/>
          <w:marRight w:val="0"/>
          <w:marTop w:val="0"/>
          <w:marBottom w:val="0"/>
          <w:divBdr>
            <w:top w:val="none" w:sz="0" w:space="0" w:color="auto"/>
            <w:left w:val="none" w:sz="0" w:space="0" w:color="auto"/>
            <w:bottom w:val="none" w:sz="0" w:space="0" w:color="auto"/>
            <w:right w:val="none" w:sz="0" w:space="0" w:color="auto"/>
          </w:divBdr>
        </w:div>
        <w:div w:id="482310788">
          <w:marLeft w:val="0"/>
          <w:marRight w:val="0"/>
          <w:marTop w:val="0"/>
          <w:marBottom w:val="0"/>
          <w:divBdr>
            <w:top w:val="none" w:sz="0" w:space="0" w:color="auto"/>
            <w:left w:val="none" w:sz="0" w:space="0" w:color="auto"/>
            <w:bottom w:val="none" w:sz="0" w:space="0" w:color="auto"/>
            <w:right w:val="none" w:sz="0" w:space="0" w:color="auto"/>
          </w:divBdr>
        </w:div>
        <w:div w:id="528641207">
          <w:marLeft w:val="0"/>
          <w:marRight w:val="0"/>
          <w:marTop w:val="0"/>
          <w:marBottom w:val="0"/>
          <w:divBdr>
            <w:top w:val="none" w:sz="0" w:space="0" w:color="auto"/>
            <w:left w:val="none" w:sz="0" w:space="0" w:color="auto"/>
            <w:bottom w:val="none" w:sz="0" w:space="0" w:color="auto"/>
            <w:right w:val="none" w:sz="0" w:space="0" w:color="auto"/>
          </w:divBdr>
        </w:div>
        <w:div w:id="590091135">
          <w:marLeft w:val="0"/>
          <w:marRight w:val="0"/>
          <w:marTop w:val="0"/>
          <w:marBottom w:val="0"/>
          <w:divBdr>
            <w:top w:val="none" w:sz="0" w:space="0" w:color="auto"/>
            <w:left w:val="none" w:sz="0" w:space="0" w:color="auto"/>
            <w:bottom w:val="none" w:sz="0" w:space="0" w:color="auto"/>
            <w:right w:val="none" w:sz="0" w:space="0" w:color="auto"/>
          </w:divBdr>
        </w:div>
        <w:div w:id="661666799">
          <w:marLeft w:val="0"/>
          <w:marRight w:val="0"/>
          <w:marTop w:val="0"/>
          <w:marBottom w:val="0"/>
          <w:divBdr>
            <w:top w:val="none" w:sz="0" w:space="0" w:color="auto"/>
            <w:left w:val="none" w:sz="0" w:space="0" w:color="auto"/>
            <w:bottom w:val="none" w:sz="0" w:space="0" w:color="auto"/>
            <w:right w:val="none" w:sz="0" w:space="0" w:color="auto"/>
          </w:divBdr>
        </w:div>
        <w:div w:id="700475620">
          <w:marLeft w:val="0"/>
          <w:marRight w:val="0"/>
          <w:marTop w:val="0"/>
          <w:marBottom w:val="0"/>
          <w:divBdr>
            <w:top w:val="none" w:sz="0" w:space="0" w:color="auto"/>
            <w:left w:val="none" w:sz="0" w:space="0" w:color="auto"/>
            <w:bottom w:val="none" w:sz="0" w:space="0" w:color="auto"/>
            <w:right w:val="none" w:sz="0" w:space="0" w:color="auto"/>
          </w:divBdr>
        </w:div>
        <w:div w:id="756288966">
          <w:marLeft w:val="0"/>
          <w:marRight w:val="0"/>
          <w:marTop w:val="0"/>
          <w:marBottom w:val="0"/>
          <w:divBdr>
            <w:top w:val="none" w:sz="0" w:space="0" w:color="auto"/>
            <w:left w:val="none" w:sz="0" w:space="0" w:color="auto"/>
            <w:bottom w:val="none" w:sz="0" w:space="0" w:color="auto"/>
            <w:right w:val="none" w:sz="0" w:space="0" w:color="auto"/>
          </w:divBdr>
        </w:div>
        <w:div w:id="837620945">
          <w:marLeft w:val="0"/>
          <w:marRight w:val="0"/>
          <w:marTop w:val="0"/>
          <w:marBottom w:val="0"/>
          <w:divBdr>
            <w:top w:val="none" w:sz="0" w:space="0" w:color="auto"/>
            <w:left w:val="none" w:sz="0" w:space="0" w:color="auto"/>
            <w:bottom w:val="none" w:sz="0" w:space="0" w:color="auto"/>
            <w:right w:val="none" w:sz="0" w:space="0" w:color="auto"/>
          </w:divBdr>
          <w:divsChild>
            <w:div w:id="672151984">
              <w:marLeft w:val="0"/>
              <w:marRight w:val="0"/>
              <w:marTop w:val="0"/>
              <w:marBottom w:val="0"/>
              <w:divBdr>
                <w:top w:val="none" w:sz="0" w:space="0" w:color="auto"/>
                <w:left w:val="none" w:sz="0" w:space="0" w:color="auto"/>
                <w:bottom w:val="none" w:sz="0" w:space="0" w:color="auto"/>
                <w:right w:val="none" w:sz="0" w:space="0" w:color="auto"/>
              </w:divBdr>
              <w:divsChild>
                <w:div w:id="32270779">
                  <w:marLeft w:val="0"/>
                  <w:marRight w:val="0"/>
                  <w:marTop w:val="0"/>
                  <w:marBottom w:val="0"/>
                  <w:divBdr>
                    <w:top w:val="none" w:sz="0" w:space="0" w:color="auto"/>
                    <w:left w:val="none" w:sz="0" w:space="0" w:color="auto"/>
                    <w:bottom w:val="none" w:sz="0" w:space="0" w:color="auto"/>
                    <w:right w:val="none" w:sz="0" w:space="0" w:color="auto"/>
                  </w:divBdr>
                </w:div>
                <w:div w:id="39671492">
                  <w:marLeft w:val="0"/>
                  <w:marRight w:val="0"/>
                  <w:marTop w:val="0"/>
                  <w:marBottom w:val="0"/>
                  <w:divBdr>
                    <w:top w:val="none" w:sz="0" w:space="0" w:color="auto"/>
                    <w:left w:val="none" w:sz="0" w:space="0" w:color="auto"/>
                    <w:bottom w:val="none" w:sz="0" w:space="0" w:color="auto"/>
                    <w:right w:val="none" w:sz="0" w:space="0" w:color="auto"/>
                  </w:divBdr>
                </w:div>
                <w:div w:id="59595197">
                  <w:marLeft w:val="0"/>
                  <w:marRight w:val="0"/>
                  <w:marTop w:val="0"/>
                  <w:marBottom w:val="0"/>
                  <w:divBdr>
                    <w:top w:val="none" w:sz="0" w:space="0" w:color="auto"/>
                    <w:left w:val="none" w:sz="0" w:space="0" w:color="auto"/>
                    <w:bottom w:val="none" w:sz="0" w:space="0" w:color="auto"/>
                    <w:right w:val="none" w:sz="0" w:space="0" w:color="auto"/>
                  </w:divBdr>
                </w:div>
                <w:div w:id="60177203">
                  <w:marLeft w:val="0"/>
                  <w:marRight w:val="0"/>
                  <w:marTop w:val="0"/>
                  <w:marBottom w:val="0"/>
                  <w:divBdr>
                    <w:top w:val="none" w:sz="0" w:space="0" w:color="auto"/>
                    <w:left w:val="none" w:sz="0" w:space="0" w:color="auto"/>
                    <w:bottom w:val="none" w:sz="0" w:space="0" w:color="auto"/>
                    <w:right w:val="none" w:sz="0" w:space="0" w:color="auto"/>
                  </w:divBdr>
                </w:div>
                <w:div w:id="86272201">
                  <w:marLeft w:val="0"/>
                  <w:marRight w:val="0"/>
                  <w:marTop w:val="0"/>
                  <w:marBottom w:val="0"/>
                  <w:divBdr>
                    <w:top w:val="none" w:sz="0" w:space="0" w:color="auto"/>
                    <w:left w:val="none" w:sz="0" w:space="0" w:color="auto"/>
                    <w:bottom w:val="none" w:sz="0" w:space="0" w:color="auto"/>
                    <w:right w:val="none" w:sz="0" w:space="0" w:color="auto"/>
                  </w:divBdr>
                </w:div>
                <w:div w:id="97990602">
                  <w:marLeft w:val="0"/>
                  <w:marRight w:val="0"/>
                  <w:marTop w:val="0"/>
                  <w:marBottom w:val="0"/>
                  <w:divBdr>
                    <w:top w:val="none" w:sz="0" w:space="0" w:color="auto"/>
                    <w:left w:val="none" w:sz="0" w:space="0" w:color="auto"/>
                    <w:bottom w:val="none" w:sz="0" w:space="0" w:color="auto"/>
                    <w:right w:val="none" w:sz="0" w:space="0" w:color="auto"/>
                  </w:divBdr>
                </w:div>
                <w:div w:id="111018294">
                  <w:marLeft w:val="0"/>
                  <w:marRight w:val="0"/>
                  <w:marTop w:val="0"/>
                  <w:marBottom w:val="0"/>
                  <w:divBdr>
                    <w:top w:val="none" w:sz="0" w:space="0" w:color="auto"/>
                    <w:left w:val="none" w:sz="0" w:space="0" w:color="auto"/>
                    <w:bottom w:val="none" w:sz="0" w:space="0" w:color="auto"/>
                    <w:right w:val="none" w:sz="0" w:space="0" w:color="auto"/>
                  </w:divBdr>
                </w:div>
                <w:div w:id="119494486">
                  <w:marLeft w:val="0"/>
                  <w:marRight w:val="0"/>
                  <w:marTop w:val="0"/>
                  <w:marBottom w:val="0"/>
                  <w:divBdr>
                    <w:top w:val="none" w:sz="0" w:space="0" w:color="auto"/>
                    <w:left w:val="none" w:sz="0" w:space="0" w:color="auto"/>
                    <w:bottom w:val="none" w:sz="0" w:space="0" w:color="auto"/>
                    <w:right w:val="none" w:sz="0" w:space="0" w:color="auto"/>
                  </w:divBdr>
                </w:div>
                <w:div w:id="141119551">
                  <w:marLeft w:val="0"/>
                  <w:marRight w:val="0"/>
                  <w:marTop w:val="0"/>
                  <w:marBottom w:val="0"/>
                  <w:divBdr>
                    <w:top w:val="none" w:sz="0" w:space="0" w:color="auto"/>
                    <w:left w:val="none" w:sz="0" w:space="0" w:color="auto"/>
                    <w:bottom w:val="none" w:sz="0" w:space="0" w:color="auto"/>
                    <w:right w:val="none" w:sz="0" w:space="0" w:color="auto"/>
                  </w:divBdr>
                </w:div>
                <w:div w:id="157698709">
                  <w:marLeft w:val="0"/>
                  <w:marRight w:val="0"/>
                  <w:marTop w:val="0"/>
                  <w:marBottom w:val="0"/>
                  <w:divBdr>
                    <w:top w:val="none" w:sz="0" w:space="0" w:color="auto"/>
                    <w:left w:val="none" w:sz="0" w:space="0" w:color="auto"/>
                    <w:bottom w:val="none" w:sz="0" w:space="0" w:color="auto"/>
                    <w:right w:val="none" w:sz="0" w:space="0" w:color="auto"/>
                  </w:divBdr>
                </w:div>
                <w:div w:id="159735908">
                  <w:marLeft w:val="0"/>
                  <w:marRight w:val="0"/>
                  <w:marTop w:val="0"/>
                  <w:marBottom w:val="0"/>
                  <w:divBdr>
                    <w:top w:val="none" w:sz="0" w:space="0" w:color="auto"/>
                    <w:left w:val="none" w:sz="0" w:space="0" w:color="auto"/>
                    <w:bottom w:val="none" w:sz="0" w:space="0" w:color="auto"/>
                    <w:right w:val="none" w:sz="0" w:space="0" w:color="auto"/>
                  </w:divBdr>
                </w:div>
                <w:div w:id="168954288">
                  <w:marLeft w:val="0"/>
                  <w:marRight w:val="0"/>
                  <w:marTop w:val="0"/>
                  <w:marBottom w:val="0"/>
                  <w:divBdr>
                    <w:top w:val="none" w:sz="0" w:space="0" w:color="auto"/>
                    <w:left w:val="none" w:sz="0" w:space="0" w:color="auto"/>
                    <w:bottom w:val="none" w:sz="0" w:space="0" w:color="auto"/>
                    <w:right w:val="none" w:sz="0" w:space="0" w:color="auto"/>
                  </w:divBdr>
                </w:div>
                <w:div w:id="191922130">
                  <w:marLeft w:val="0"/>
                  <w:marRight w:val="0"/>
                  <w:marTop w:val="0"/>
                  <w:marBottom w:val="0"/>
                  <w:divBdr>
                    <w:top w:val="none" w:sz="0" w:space="0" w:color="auto"/>
                    <w:left w:val="none" w:sz="0" w:space="0" w:color="auto"/>
                    <w:bottom w:val="none" w:sz="0" w:space="0" w:color="auto"/>
                    <w:right w:val="none" w:sz="0" w:space="0" w:color="auto"/>
                  </w:divBdr>
                </w:div>
                <w:div w:id="192620206">
                  <w:marLeft w:val="0"/>
                  <w:marRight w:val="0"/>
                  <w:marTop w:val="0"/>
                  <w:marBottom w:val="0"/>
                  <w:divBdr>
                    <w:top w:val="none" w:sz="0" w:space="0" w:color="auto"/>
                    <w:left w:val="none" w:sz="0" w:space="0" w:color="auto"/>
                    <w:bottom w:val="none" w:sz="0" w:space="0" w:color="auto"/>
                    <w:right w:val="none" w:sz="0" w:space="0" w:color="auto"/>
                  </w:divBdr>
                </w:div>
                <w:div w:id="195511519">
                  <w:marLeft w:val="0"/>
                  <w:marRight w:val="0"/>
                  <w:marTop w:val="0"/>
                  <w:marBottom w:val="0"/>
                  <w:divBdr>
                    <w:top w:val="none" w:sz="0" w:space="0" w:color="auto"/>
                    <w:left w:val="none" w:sz="0" w:space="0" w:color="auto"/>
                    <w:bottom w:val="none" w:sz="0" w:space="0" w:color="auto"/>
                    <w:right w:val="none" w:sz="0" w:space="0" w:color="auto"/>
                  </w:divBdr>
                </w:div>
                <w:div w:id="203097827">
                  <w:marLeft w:val="0"/>
                  <w:marRight w:val="0"/>
                  <w:marTop w:val="0"/>
                  <w:marBottom w:val="0"/>
                  <w:divBdr>
                    <w:top w:val="none" w:sz="0" w:space="0" w:color="auto"/>
                    <w:left w:val="none" w:sz="0" w:space="0" w:color="auto"/>
                    <w:bottom w:val="none" w:sz="0" w:space="0" w:color="auto"/>
                    <w:right w:val="none" w:sz="0" w:space="0" w:color="auto"/>
                  </w:divBdr>
                </w:div>
                <w:div w:id="207181942">
                  <w:marLeft w:val="0"/>
                  <w:marRight w:val="0"/>
                  <w:marTop w:val="0"/>
                  <w:marBottom w:val="0"/>
                  <w:divBdr>
                    <w:top w:val="none" w:sz="0" w:space="0" w:color="auto"/>
                    <w:left w:val="none" w:sz="0" w:space="0" w:color="auto"/>
                    <w:bottom w:val="none" w:sz="0" w:space="0" w:color="auto"/>
                    <w:right w:val="none" w:sz="0" w:space="0" w:color="auto"/>
                  </w:divBdr>
                </w:div>
                <w:div w:id="209611450">
                  <w:marLeft w:val="0"/>
                  <w:marRight w:val="0"/>
                  <w:marTop w:val="0"/>
                  <w:marBottom w:val="0"/>
                  <w:divBdr>
                    <w:top w:val="none" w:sz="0" w:space="0" w:color="auto"/>
                    <w:left w:val="none" w:sz="0" w:space="0" w:color="auto"/>
                    <w:bottom w:val="none" w:sz="0" w:space="0" w:color="auto"/>
                    <w:right w:val="none" w:sz="0" w:space="0" w:color="auto"/>
                  </w:divBdr>
                </w:div>
                <w:div w:id="212884667">
                  <w:marLeft w:val="0"/>
                  <w:marRight w:val="0"/>
                  <w:marTop w:val="0"/>
                  <w:marBottom w:val="0"/>
                  <w:divBdr>
                    <w:top w:val="none" w:sz="0" w:space="0" w:color="auto"/>
                    <w:left w:val="none" w:sz="0" w:space="0" w:color="auto"/>
                    <w:bottom w:val="none" w:sz="0" w:space="0" w:color="auto"/>
                    <w:right w:val="none" w:sz="0" w:space="0" w:color="auto"/>
                  </w:divBdr>
                </w:div>
                <w:div w:id="215967444">
                  <w:marLeft w:val="0"/>
                  <w:marRight w:val="0"/>
                  <w:marTop w:val="0"/>
                  <w:marBottom w:val="0"/>
                  <w:divBdr>
                    <w:top w:val="none" w:sz="0" w:space="0" w:color="auto"/>
                    <w:left w:val="none" w:sz="0" w:space="0" w:color="auto"/>
                    <w:bottom w:val="none" w:sz="0" w:space="0" w:color="auto"/>
                    <w:right w:val="none" w:sz="0" w:space="0" w:color="auto"/>
                  </w:divBdr>
                </w:div>
                <w:div w:id="230577471">
                  <w:marLeft w:val="0"/>
                  <w:marRight w:val="0"/>
                  <w:marTop w:val="0"/>
                  <w:marBottom w:val="0"/>
                  <w:divBdr>
                    <w:top w:val="none" w:sz="0" w:space="0" w:color="auto"/>
                    <w:left w:val="none" w:sz="0" w:space="0" w:color="auto"/>
                    <w:bottom w:val="none" w:sz="0" w:space="0" w:color="auto"/>
                    <w:right w:val="none" w:sz="0" w:space="0" w:color="auto"/>
                  </w:divBdr>
                </w:div>
                <w:div w:id="255788263">
                  <w:marLeft w:val="0"/>
                  <w:marRight w:val="0"/>
                  <w:marTop w:val="0"/>
                  <w:marBottom w:val="0"/>
                  <w:divBdr>
                    <w:top w:val="none" w:sz="0" w:space="0" w:color="auto"/>
                    <w:left w:val="none" w:sz="0" w:space="0" w:color="auto"/>
                    <w:bottom w:val="none" w:sz="0" w:space="0" w:color="auto"/>
                    <w:right w:val="none" w:sz="0" w:space="0" w:color="auto"/>
                  </w:divBdr>
                </w:div>
                <w:div w:id="256642324">
                  <w:marLeft w:val="0"/>
                  <w:marRight w:val="0"/>
                  <w:marTop w:val="0"/>
                  <w:marBottom w:val="0"/>
                  <w:divBdr>
                    <w:top w:val="none" w:sz="0" w:space="0" w:color="auto"/>
                    <w:left w:val="none" w:sz="0" w:space="0" w:color="auto"/>
                    <w:bottom w:val="none" w:sz="0" w:space="0" w:color="auto"/>
                    <w:right w:val="none" w:sz="0" w:space="0" w:color="auto"/>
                  </w:divBdr>
                </w:div>
                <w:div w:id="258685530">
                  <w:marLeft w:val="0"/>
                  <w:marRight w:val="0"/>
                  <w:marTop w:val="0"/>
                  <w:marBottom w:val="0"/>
                  <w:divBdr>
                    <w:top w:val="none" w:sz="0" w:space="0" w:color="auto"/>
                    <w:left w:val="none" w:sz="0" w:space="0" w:color="auto"/>
                    <w:bottom w:val="none" w:sz="0" w:space="0" w:color="auto"/>
                    <w:right w:val="none" w:sz="0" w:space="0" w:color="auto"/>
                  </w:divBdr>
                </w:div>
                <w:div w:id="269093332">
                  <w:marLeft w:val="0"/>
                  <w:marRight w:val="0"/>
                  <w:marTop w:val="0"/>
                  <w:marBottom w:val="0"/>
                  <w:divBdr>
                    <w:top w:val="none" w:sz="0" w:space="0" w:color="auto"/>
                    <w:left w:val="none" w:sz="0" w:space="0" w:color="auto"/>
                    <w:bottom w:val="none" w:sz="0" w:space="0" w:color="auto"/>
                    <w:right w:val="none" w:sz="0" w:space="0" w:color="auto"/>
                  </w:divBdr>
                </w:div>
                <w:div w:id="289747258">
                  <w:marLeft w:val="0"/>
                  <w:marRight w:val="0"/>
                  <w:marTop w:val="0"/>
                  <w:marBottom w:val="0"/>
                  <w:divBdr>
                    <w:top w:val="none" w:sz="0" w:space="0" w:color="auto"/>
                    <w:left w:val="none" w:sz="0" w:space="0" w:color="auto"/>
                    <w:bottom w:val="none" w:sz="0" w:space="0" w:color="auto"/>
                    <w:right w:val="none" w:sz="0" w:space="0" w:color="auto"/>
                  </w:divBdr>
                </w:div>
                <w:div w:id="300886668">
                  <w:marLeft w:val="0"/>
                  <w:marRight w:val="0"/>
                  <w:marTop w:val="0"/>
                  <w:marBottom w:val="0"/>
                  <w:divBdr>
                    <w:top w:val="none" w:sz="0" w:space="0" w:color="auto"/>
                    <w:left w:val="none" w:sz="0" w:space="0" w:color="auto"/>
                    <w:bottom w:val="none" w:sz="0" w:space="0" w:color="auto"/>
                    <w:right w:val="none" w:sz="0" w:space="0" w:color="auto"/>
                  </w:divBdr>
                </w:div>
                <w:div w:id="313461277">
                  <w:marLeft w:val="0"/>
                  <w:marRight w:val="0"/>
                  <w:marTop w:val="0"/>
                  <w:marBottom w:val="0"/>
                  <w:divBdr>
                    <w:top w:val="none" w:sz="0" w:space="0" w:color="auto"/>
                    <w:left w:val="none" w:sz="0" w:space="0" w:color="auto"/>
                    <w:bottom w:val="none" w:sz="0" w:space="0" w:color="auto"/>
                    <w:right w:val="none" w:sz="0" w:space="0" w:color="auto"/>
                  </w:divBdr>
                </w:div>
                <w:div w:id="321662033">
                  <w:marLeft w:val="0"/>
                  <w:marRight w:val="0"/>
                  <w:marTop w:val="0"/>
                  <w:marBottom w:val="0"/>
                  <w:divBdr>
                    <w:top w:val="none" w:sz="0" w:space="0" w:color="auto"/>
                    <w:left w:val="none" w:sz="0" w:space="0" w:color="auto"/>
                    <w:bottom w:val="none" w:sz="0" w:space="0" w:color="auto"/>
                    <w:right w:val="none" w:sz="0" w:space="0" w:color="auto"/>
                  </w:divBdr>
                </w:div>
                <w:div w:id="326982014">
                  <w:marLeft w:val="0"/>
                  <w:marRight w:val="0"/>
                  <w:marTop w:val="0"/>
                  <w:marBottom w:val="0"/>
                  <w:divBdr>
                    <w:top w:val="none" w:sz="0" w:space="0" w:color="auto"/>
                    <w:left w:val="none" w:sz="0" w:space="0" w:color="auto"/>
                    <w:bottom w:val="none" w:sz="0" w:space="0" w:color="auto"/>
                    <w:right w:val="none" w:sz="0" w:space="0" w:color="auto"/>
                  </w:divBdr>
                </w:div>
                <w:div w:id="331614569">
                  <w:marLeft w:val="0"/>
                  <w:marRight w:val="0"/>
                  <w:marTop w:val="0"/>
                  <w:marBottom w:val="0"/>
                  <w:divBdr>
                    <w:top w:val="none" w:sz="0" w:space="0" w:color="auto"/>
                    <w:left w:val="none" w:sz="0" w:space="0" w:color="auto"/>
                    <w:bottom w:val="none" w:sz="0" w:space="0" w:color="auto"/>
                    <w:right w:val="none" w:sz="0" w:space="0" w:color="auto"/>
                  </w:divBdr>
                </w:div>
                <w:div w:id="338968756">
                  <w:marLeft w:val="0"/>
                  <w:marRight w:val="0"/>
                  <w:marTop w:val="0"/>
                  <w:marBottom w:val="0"/>
                  <w:divBdr>
                    <w:top w:val="none" w:sz="0" w:space="0" w:color="auto"/>
                    <w:left w:val="none" w:sz="0" w:space="0" w:color="auto"/>
                    <w:bottom w:val="none" w:sz="0" w:space="0" w:color="auto"/>
                    <w:right w:val="none" w:sz="0" w:space="0" w:color="auto"/>
                  </w:divBdr>
                </w:div>
                <w:div w:id="339048003">
                  <w:marLeft w:val="0"/>
                  <w:marRight w:val="0"/>
                  <w:marTop w:val="0"/>
                  <w:marBottom w:val="0"/>
                  <w:divBdr>
                    <w:top w:val="none" w:sz="0" w:space="0" w:color="auto"/>
                    <w:left w:val="none" w:sz="0" w:space="0" w:color="auto"/>
                    <w:bottom w:val="none" w:sz="0" w:space="0" w:color="auto"/>
                    <w:right w:val="none" w:sz="0" w:space="0" w:color="auto"/>
                  </w:divBdr>
                </w:div>
                <w:div w:id="343630204">
                  <w:marLeft w:val="0"/>
                  <w:marRight w:val="0"/>
                  <w:marTop w:val="0"/>
                  <w:marBottom w:val="0"/>
                  <w:divBdr>
                    <w:top w:val="none" w:sz="0" w:space="0" w:color="auto"/>
                    <w:left w:val="none" w:sz="0" w:space="0" w:color="auto"/>
                    <w:bottom w:val="none" w:sz="0" w:space="0" w:color="auto"/>
                    <w:right w:val="none" w:sz="0" w:space="0" w:color="auto"/>
                  </w:divBdr>
                </w:div>
                <w:div w:id="355160178">
                  <w:marLeft w:val="0"/>
                  <w:marRight w:val="0"/>
                  <w:marTop w:val="0"/>
                  <w:marBottom w:val="0"/>
                  <w:divBdr>
                    <w:top w:val="none" w:sz="0" w:space="0" w:color="auto"/>
                    <w:left w:val="none" w:sz="0" w:space="0" w:color="auto"/>
                    <w:bottom w:val="none" w:sz="0" w:space="0" w:color="auto"/>
                    <w:right w:val="none" w:sz="0" w:space="0" w:color="auto"/>
                  </w:divBdr>
                </w:div>
                <w:div w:id="356732457">
                  <w:marLeft w:val="0"/>
                  <w:marRight w:val="0"/>
                  <w:marTop w:val="0"/>
                  <w:marBottom w:val="0"/>
                  <w:divBdr>
                    <w:top w:val="none" w:sz="0" w:space="0" w:color="auto"/>
                    <w:left w:val="none" w:sz="0" w:space="0" w:color="auto"/>
                    <w:bottom w:val="none" w:sz="0" w:space="0" w:color="auto"/>
                    <w:right w:val="none" w:sz="0" w:space="0" w:color="auto"/>
                  </w:divBdr>
                </w:div>
                <w:div w:id="376054911">
                  <w:marLeft w:val="0"/>
                  <w:marRight w:val="0"/>
                  <w:marTop w:val="0"/>
                  <w:marBottom w:val="0"/>
                  <w:divBdr>
                    <w:top w:val="none" w:sz="0" w:space="0" w:color="auto"/>
                    <w:left w:val="none" w:sz="0" w:space="0" w:color="auto"/>
                    <w:bottom w:val="none" w:sz="0" w:space="0" w:color="auto"/>
                    <w:right w:val="none" w:sz="0" w:space="0" w:color="auto"/>
                  </w:divBdr>
                </w:div>
                <w:div w:id="396979619">
                  <w:marLeft w:val="0"/>
                  <w:marRight w:val="0"/>
                  <w:marTop w:val="0"/>
                  <w:marBottom w:val="0"/>
                  <w:divBdr>
                    <w:top w:val="none" w:sz="0" w:space="0" w:color="auto"/>
                    <w:left w:val="none" w:sz="0" w:space="0" w:color="auto"/>
                    <w:bottom w:val="none" w:sz="0" w:space="0" w:color="auto"/>
                    <w:right w:val="none" w:sz="0" w:space="0" w:color="auto"/>
                  </w:divBdr>
                </w:div>
                <w:div w:id="411050025">
                  <w:marLeft w:val="0"/>
                  <w:marRight w:val="0"/>
                  <w:marTop w:val="0"/>
                  <w:marBottom w:val="0"/>
                  <w:divBdr>
                    <w:top w:val="none" w:sz="0" w:space="0" w:color="auto"/>
                    <w:left w:val="none" w:sz="0" w:space="0" w:color="auto"/>
                    <w:bottom w:val="none" w:sz="0" w:space="0" w:color="auto"/>
                    <w:right w:val="none" w:sz="0" w:space="0" w:color="auto"/>
                  </w:divBdr>
                </w:div>
                <w:div w:id="411707885">
                  <w:marLeft w:val="0"/>
                  <w:marRight w:val="0"/>
                  <w:marTop w:val="0"/>
                  <w:marBottom w:val="0"/>
                  <w:divBdr>
                    <w:top w:val="none" w:sz="0" w:space="0" w:color="auto"/>
                    <w:left w:val="none" w:sz="0" w:space="0" w:color="auto"/>
                    <w:bottom w:val="none" w:sz="0" w:space="0" w:color="auto"/>
                    <w:right w:val="none" w:sz="0" w:space="0" w:color="auto"/>
                  </w:divBdr>
                </w:div>
                <w:div w:id="421730149">
                  <w:marLeft w:val="0"/>
                  <w:marRight w:val="0"/>
                  <w:marTop w:val="0"/>
                  <w:marBottom w:val="0"/>
                  <w:divBdr>
                    <w:top w:val="none" w:sz="0" w:space="0" w:color="auto"/>
                    <w:left w:val="none" w:sz="0" w:space="0" w:color="auto"/>
                    <w:bottom w:val="none" w:sz="0" w:space="0" w:color="auto"/>
                    <w:right w:val="none" w:sz="0" w:space="0" w:color="auto"/>
                  </w:divBdr>
                </w:div>
                <w:div w:id="457577584">
                  <w:marLeft w:val="0"/>
                  <w:marRight w:val="0"/>
                  <w:marTop w:val="0"/>
                  <w:marBottom w:val="0"/>
                  <w:divBdr>
                    <w:top w:val="none" w:sz="0" w:space="0" w:color="auto"/>
                    <w:left w:val="none" w:sz="0" w:space="0" w:color="auto"/>
                    <w:bottom w:val="none" w:sz="0" w:space="0" w:color="auto"/>
                    <w:right w:val="none" w:sz="0" w:space="0" w:color="auto"/>
                  </w:divBdr>
                </w:div>
                <w:div w:id="461074165">
                  <w:marLeft w:val="0"/>
                  <w:marRight w:val="0"/>
                  <w:marTop w:val="0"/>
                  <w:marBottom w:val="0"/>
                  <w:divBdr>
                    <w:top w:val="none" w:sz="0" w:space="0" w:color="auto"/>
                    <w:left w:val="none" w:sz="0" w:space="0" w:color="auto"/>
                    <w:bottom w:val="none" w:sz="0" w:space="0" w:color="auto"/>
                    <w:right w:val="none" w:sz="0" w:space="0" w:color="auto"/>
                  </w:divBdr>
                </w:div>
                <w:div w:id="482046575">
                  <w:marLeft w:val="0"/>
                  <w:marRight w:val="0"/>
                  <w:marTop w:val="0"/>
                  <w:marBottom w:val="0"/>
                  <w:divBdr>
                    <w:top w:val="none" w:sz="0" w:space="0" w:color="auto"/>
                    <w:left w:val="none" w:sz="0" w:space="0" w:color="auto"/>
                    <w:bottom w:val="none" w:sz="0" w:space="0" w:color="auto"/>
                    <w:right w:val="none" w:sz="0" w:space="0" w:color="auto"/>
                  </w:divBdr>
                </w:div>
                <w:div w:id="493491645">
                  <w:marLeft w:val="0"/>
                  <w:marRight w:val="0"/>
                  <w:marTop w:val="0"/>
                  <w:marBottom w:val="0"/>
                  <w:divBdr>
                    <w:top w:val="none" w:sz="0" w:space="0" w:color="auto"/>
                    <w:left w:val="none" w:sz="0" w:space="0" w:color="auto"/>
                    <w:bottom w:val="none" w:sz="0" w:space="0" w:color="auto"/>
                    <w:right w:val="none" w:sz="0" w:space="0" w:color="auto"/>
                  </w:divBdr>
                </w:div>
                <w:div w:id="499932757">
                  <w:marLeft w:val="0"/>
                  <w:marRight w:val="0"/>
                  <w:marTop w:val="0"/>
                  <w:marBottom w:val="0"/>
                  <w:divBdr>
                    <w:top w:val="none" w:sz="0" w:space="0" w:color="auto"/>
                    <w:left w:val="none" w:sz="0" w:space="0" w:color="auto"/>
                    <w:bottom w:val="none" w:sz="0" w:space="0" w:color="auto"/>
                    <w:right w:val="none" w:sz="0" w:space="0" w:color="auto"/>
                  </w:divBdr>
                </w:div>
                <w:div w:id="538905258">
                  <w:marLeft w:val="0"/>
                  <w:marRight w:val="0"/>
                  <w:marTop w:val="0"/>
                  <w:marBottom w:val="0"/>
                  <w:divBdr>
                    <w:top w:val="none" w:sz="0" w:space="0" w:color="auto"/>
                    <w:left w:val="none" w:sz="0" w:space="0" w:color="auto"/>
                    <w:bottom w:val="none" w:sz="0" w:space="0" w:color="auto"/>
                    <w:right w:val="none" w:sz="0" w:space="0" w:color="auto"/>
                  </w:divBdr>
                </w:div>
                <w:div w:id="540172577">
                  <w:marLeft w:val="0"/>
                  <w:marRight w:val="0"/>
                  <w:marTop w:val="0"/>
                  <w:marBottom w:val="0"/>
                  <w:divBdr>
                    <w:top w:val="none" w:sz="0" w:space="0" w:color="auto"/>
                    <w:left w:val="none" w:sz="0" w:space="0" w:color="auto"/>
                    <w:bottom w:val="none" w:sz="0" w:space="0" w:color="auto"/>
                    <w:right w:val="none" w:sz="0" w:space="0" w:color="auto"/>
                  </w:divBdr>
                </w:div>
                <w:div w:id="543100107">
                  <w:marLeft w:val="0"/>
                  <w:marRight w:val="0"/>
                  <w:marTop w:val="0"/>
                  <w:marBottom w:val="0"/>
                  <w:divBdr>
                    <w:top w:val="none" w:sz="0" w:space="0" w:color="auto"/>
                    <w:left w:val="none" w:sz="0" w:space="0" w:color="auto"/>
                    <w:bottom w:val="none" w:sz="0" w:space="0" w:color="auto"/>
                    <w:right w:val="none" w:sz="0" w:space="0" w:color="auto"/>
                  </w:divBdr>
                </w:div>
                <w:div w:id="568343185">
                  <w:marLeft w:val="0"/>
                  <w:marRight w:val="0"/>
                  <w:marTop w:val="0"/>
                  <w:marBottom w:val="0"/>
                  <w:divBdr>
                    <w:top w:val="none" w:sz="0" w:space="0" w:color="auto"/>
                    <w:left w:val="none" w:sz="0" w:space="0" w:color="auto"/>
                    <w:bottom w:val="none" w:sz="0" w:space="0" w:color="auto"/>
                    <w:right w:val="none" w:sz="0" w:space="0" w:color="auto"/>
                  </w:divBdr>
                </w:div>
                <w:div w:id="571623790">
                  <w:marLeft w:val="0"/>
                  <w:marRight w:val="0"/>
                  <w:marTop w:val="0"/>
                  <w:marBottom w:val="0"/>
                  <w:divBdr>
                    <w:top w:val="none" w:sz="0" w:space="0" w:color="auto"/>
                    <w:left w:val="none" w:sz="0" w:space="0" w:color="auto"/>
                    <w:bottom w:val="none" w:sz="0" w:space="0" w:color="auto"/>
                    <w:right w:val="none" w:sz="0" w:space="0" w:color="auto"/>
                  </w:divBdr>
                </w:div>
                <w:div w:id="572156233">
                  <w:marLeft w:val="0"/>
                  <w:marRight w:val="0"/>
                  <w:marTop w:val="0"/>
                  <w:marBottom w:val="0"/>
                  <w:divBdr>
                    <w:top w:val="none" w:sz="0" w:space="0" w:color="auto"/>
                    <w:left w:val="none" w:sz="0" w:space="0" w:color="auto"/>
                    <w:bottom w:val="none" w:sz="0" w:space="0" w:color="auto"/>
                    <w:right w:val="none" w:sz="0" w:space="0" w:color="auto"/>
                  </w:divBdr>
                </w:div>
                <w:div w:id="593444087">
                  <w:marLeft w:val="0"/>
                  <w:marRight w:val="0"/>
                  <w:marTop w:val="0"/>
                  <w:marBottom w:val="0"/>
                  <w:divBdr>
                    <w:top w:val="none" w:sz="0" w:space="0" w:color="auto"/>
                    <w:left w:val="none" w:sz="0" w:space="0" w:color="auto"/>
                    <w:bottom w:val="none" w:sz="0" w:space="0" w:color="auto"/>
                    <w:right w:val="none" w:sz="0" w:space="0" w:color="auto"/>
                  </w:divBdr>
                </w:div>
                <w:div w:id="596640066">
                  <w:marLeft w:val="0"/>
                  <w:marRight w:val="0"/>
                  <w:marTop w:val="0"/>
                  <w:marBottom w:val="0"/>
                  <w:divBdr>
                    <w:top w:val="none" w:sz="0" w:space="0" w:color="auto"/>
                    <w:left w:val="none" w:sz="0" w:space="0" w:color="auto"/>
                    <w:bottom w:val="none" w:sz="0" w:space="0" w:color="auto"/>
                    <w:right w:val="none" w:sz="0" w:space="0" w:color="auto"/>
                  </w:divBdr>
                </w:div>
                <w:div w:id="608781904">
                  <w:marLeft w:val="0"/>
                  <w:marRight w:val="0"/>
                  <w:marTop w:val="0"/>
                  <w:marBottom w:val="0"/>
                  <w:divBdr>
                    <w:top w:val="none" w:sz="0" w:space="0" w:color="auto"/>
                    <w:left w:val="none" w:sz="0" w:space="0" w:color="auto"/>
                    <w:bottom w:val="none" w:sz="0" w:space="0" w:color="auto"/>
                    <w:right w:val="none" w:sz="0" w:space="0" w:color="auto"/>
                  </w:divBdr>
                </w:div>
                <w:div w:id="673920584">
                  <w:marLeft w:val="0"/>
                  <w:marRight w:val="0"/>
                  <w:marTop w:val="0"/>
                  <w:marBottom w:val="0"/>
                  <w:divBdr>
                    <w:top w:val="none" w:sz="0" w:space="0" w:color="auto"/>
                    <w:left w:val="none" w:sz="0" w:space="0" w:color="auto"/>
                    <w:bottom w:val="none" w:sz="0" w:space="0" w:color="auto"/>
                    <w:right w:val="none" w:sz="0" w:space="0" w:color="auto"/>
                  </w:divBdr>
                </w:div>
                <w:div w:id="674694599">
                  <w:marLeft w:val="0"/>
                  <w:marRight w:val="0"/>
                  <w:marTop w:val="0"/>
                  <w:marBottom w:val="0"/>
                  <w:divBdr>
                    <w:top w:val="none" w:sz="0" w:space="0" w:color="auto"/>
                    <w:left w:val="none" w:sz="0" w:space="0" w:color="auto"/>
                    <w:bottom w:val="none" w:sz="0" w:space="0" w:color="auto"/>
                    <w:right w:val="none" w:sz="0" w:space="0" w:color="auto"/>
                  </w:divBdr>
                </w:div>
                <w:div w:id="681706602">
                  <w:marLeft w:val="0"/>
                  <w:marRight w:val="0"/>
                  <w:marTop w:val="0"/>
                  <w:marBottom w:val="0"/>
                  <w:divBdr>
                    <w:top w:val="none" w:sz="0" w:space="0" w:color="auto"/>
                    <w:left w:val="none" w:sz="0" w:space="0" w:color="auto"/>
                    <w:bottom w:val="none" w:sz="0" w:space="0" w:color="auto"/>
                    <w:right w:val="none" w:sz="0" w:space="0" w:color="auto"/>
                  </w:divBdr>
                </w:div>
                <w:div w:id="685905695">
                  <w:marLeft w:val="0"/>
                  <w:marRight w:val="0"/>
                  <w:marTop w:val="0"/>
                  <w:marBottom w:val="0"/>
                  <w:divBdr>
                    <w:top w:val="none" w:sz="0" w:space="0" w:color="auto"/>
                    <w:left w:val="none" w:sz="0" w:space="0" w:color="auto"/>
                    <w:bottom w:val="none" w:sz="0" w:space="0" w:color="auto"/>
                    <w:right w:val="none" w:sz="0" w:space="0" w:color="auto"/>
                  </w:divBdr>
                </w:div>
                <w:div w:id="723414055">
                  <w:marLeft w:val="0"/>
                  <w:marRight w:val="0"/>
                  <w:marTop w:val="0"/>
                  <w:marBottom w:val="0"/>
                  <w:divBdr>
                    <w:top w:val="none" w:sz="0" w:space="0" w:color="auto"/>
                    <w:left w:val="none" w:sz="0" w:space="0" w:color="auto"/>
                    <w:bottom w:val="none" w:sz="0" w:space="0" w:color="auto"/>
                    <w:right w:val="none" w:sz="0" w:space="0" w:color="auto"/>
                  </w:divBdr>
                </w:div>
                <w:div w:id="723796367">
                  <w:marLeft w:val="0"/>
                  <w:marRight w:val="0"/>
                  <w:marTop w:val="0"/>
                  <w:marBottom w:val="0"/>
                  <w:divBdr>
                    <w:top w:val="none" w:sz="0" w:space="0" w:color="auto"/>
                    <w:left w:val="none" w:sz="0" w:space="0" w:color="auto"/>
                    <w:bottom w:val="none" w:sz="0" w:space="0" w:color="auto"/>
                    <w:right w:val="none" w:sz="0" w:space="0" w:color="auto"/>
                  </w:divBdr>
                </w:div>
                <w:div w:id="735204221">
                  <w:marLeft w:val="0"/>
                  <w:marRight w:val="0"/>
                  <w:marTop w:val="0"/>
                  <w:marBottom w:val="0"/>
                  <w:divBdr>
                    <w:top w:val="none" w:sz="0" w:space="0" w:color="auto"/>
                    <w:left w:val="none" w:sz="0" w:space="0" w:color="auto"/>
                    <w:bottom w:val="none" w:sz="0" w:space="0" w:color="auto"/>
                    <w:right w:val="none" w:sz="0" w:space="0" w:color="auto"/>
                  </w:divBdr>
                </w:div>
                <w:div w:id="754865495">
                  <w:marLeft w:val="0"/>
                  <w:marRight w:val="0"/>
                  <w:marTop w:val="0"/>
                  <w:marBottom w:val="0"/>
                  <w:divBdr>
                    <w:top w:val="none" w:sz="0" w:space="0" w:color="auto"/>
                    <w:left w:val="none" w:sz="0" w:space="0" w:color="auto"/>
                    <w:bottom w:val="none" w:sz="0" w:space="0" w:color="auto"/>
                    <w:right w:val="none" w:sz="0" w:space="0" w:color="auto"/>
                  </w:divBdr>
                </w:div>
                <w:div w:id="760835621">
                  <w:marLeft w:val="0"/>
                  <w:marRight w:val="0"/>
                  <w:marTop w:val="0"/>
                  <w:marBottom w:val="0"/>
                  <w:divBdr>
                    <w:top w:val="none" w:sz="0" w:space="0" w:color="auto"/>
                    <w:left w:val="none" w:sz="0" w:space="0" w:color="auto"/>
                    <w:bottom w:val="none" w:sz="0" w:space="0" w:color="auto"/>
                    <w:right w:val="none" w:sz="0" w:space="0" w:color="auto"/>
                  </w:divBdr>
                </w:div>
                <w:div w:id="769812314">
                  <w:marLeft w:val="0"/>
                  <w:marRight w:val="0"/>
                  <w:marTop w:val="0"/>
                  <w:marBottom w:val="0"/>
                  <w:divBdr>
                    <w:top w:val="none" w:sz="0" w:space="0" w:color="auto"/>
                    <w:left w:val="none" w:sz="0" w:space="0" w:color="auto"/>
                    <w:bottom w:val="none" w:sz="0" w:space="0" w:color="auto"/>
                    <w:right w:val="none" w:sz="0" w:space="0" w:color="auto"/>
                  </w:divBdr>
                </w:div>
                <w:div w:id="774206185">
                  <w:marLeft w:val="0"/>
                  <w:marRight w:val="0"/>
                  <w:marTop w:val="0"/>
                  <w:marBottom w:val="0"/>
                  <w:divBdr>
                    <w:top w:val="none" w:sz="0" w:space="0" w:color="auto"/>
                    <w:left w:val="none" w:sz="0" w:space="0" w:color="auto"/>
                    <w:bottom w:val="none" w:sz="0" w:space="0" w:color="auto"/>
                    <w:right w:val="none" w:sz="0" w:space="0" w:color="auto"/>
                  </w:divBdr>
                </w:div>
                <w:div w:id="799804686">
                  <w:marLeft w:val="0"/>
                  <w:marRight w:val="0"/>
                  <w:marTop w:val="0"/>
                  <w:marBottom w:val="0"/>
                  <w:divBdr>
                    <w:top w:val="none" w:sz="0" w:space="0" w:color="auto"/>
                    <w:left w:val="none" w:sz="0" w:space="0" w:color="auto"/>
                    <w:bottom w:val="none" w:sz="0" w:space="0" w:color="auto"/>
                    <w:right w:val="none" w:sz="0" w:space="0" w:color="auto"/>
                  </w:divBdr>
                </w:div>
                <w:div w:id="843934050">
                  <w:marLeft w:val="0"/>
                  <w:marRight w:val="0"/>
                  <w:marTop w:val="0"/>
                  <w:marBottom w:val="0"/>
                  <w:divBdr>
                    <w:top w:val="none" w:sz="0" w:space="0" w:color="auto"/>
                    <w:left w:val="none" w:sz="0" w:space="0" w:color="auto"/>
                    <w:bottom w:val="none" w:sz="0" w:space="0" w:color="auto"/>
                    <w:right w:val="none" w:sz="0" w:space="0" w:color="auto"/>
                  </w:divBdr>
                </w:div>
                <w:div w:id="843979713">
                  <w:marLeft w:val="0"/>
                  <w:marRight w:val="0"/>
                  <w:marTop w:val="0"/>
                  <w:marBottom w:val="0"/>
                  <w:divBdr>
                    <w:top w:val="none" w:sz="0" w:space="0" w:color="auto"/>
                    <w:left w:val="none" w:sz="0" w:space="0" w:color="auto"/>
                    <w:bottom w:val="none" w:sz="0" w:space="0" w:color="auto"/>
                    <w:right w:val="none" w:sz="0" w:space="0" w:color="auto"/>
                  </w:divBdr>
                </w:div>
                <w:div w:id="848058961">
                  <w:marLeft w:val="0"/>
                  <w:marRight w:val="0"/>
                  <w:marTop w:val="0"/>
                  <w:marBottom w:val="0"/>
                  <w:divBdr>
                    <w:top w:val="none" w:sz="0" w:space="0" w:color="auto"/>
                    <w:left w:val="none" w:sz="0" w:space="0" w:color="auto"/>
                    <w:bottom w:val="none" w:sz="0" w:space="0" w:color="auto"/>
                    <w:right w:val="none" w:sz="0" w:space="0" w:color="auto"/>
                  </w:divBdr>
                </w:div>
                <w:div w:id="848060876">
                  <w:marLeft w:val="0"/>
                  <w:marRight w:val="0"/>
                  <w:marTop w:val="0"/>
                  <w:marBottom w:val="0"/>
                  <w:divBdr>
                    <w:top w:val="none" w:sz="0" w:space="0" w:color="auto"/>
                    <w:left w:val="none" w:sz="0" w:space="0" w:color="auto"/>
                    <w:bottom w:val="none" w:sz="0" w:space="0" w:color="auto"/>
                    <w:right w:val="none" w:sz="0" w:space="0" w:color="auto"/>
                  </w:divBdr>
                </w:div>
                <w:div w:id="861896255">
                  <w:marLeft w:val="0"/>
                  <w:marRight w:val="0"/>
                  <w:marTop w:val="0"/>
                  <w:marBottom w:val="0"/>
                  <w:divBdr>
                    <w:top w:val="none" w:sz="0" w:space="0" w:color="auto"/>
                    <w:left w:val="none" w:sz="0" w:space="0" w:color="auto"/>
                    <w:bottom w:val="none" w:sz="0" w:space="0" w:color="auto"/>
                    <w:right w:val="none" w:sz="0" w:space="0" w:color="auto"/>
                  </w:divBdr>
                </w:div>
                <w:div w:id="883368265">
                  <w:marLeft w:val="0"/>
                  <w:marRight w:val="0"/>
                  <w:marTop w:val="0"/>
                  <w:marBottom w:val="0"/>
                  <w:divBdr>
                    <w:top w:val="none" w:sz="0" w:space="0" w:color="auto"/>
                    <w:left w:val="none" w:sz="0" w:space="0" w:color="auto"/>
                    <w:bottom w:val="none" w:sz="0" w:space="0" w:color="auto"/>
                    <w:right w:val="none" w:sz="0" w:space="0" w:color="auto"/>
                  </w:divBdr>
                </w:div>
                <w:div w:id="902301725">
                  <w:marLeft w:val="0"/>
                  <w:marRight w:val="0"/>
                  <w:marTop w:val="0"/>
                  <w:marBottom w:val="0"/>
                  <w:divBdr>
                    <w:top w:val="none" w:sz="0" w:space="0" w:color="auto"/>
                    <w:left w:val="none" w:sz="0" w:space="0" w:color="auto"/>
                    <w:bottom w:val="none" w:sz="0" w:space="0" w:color="auto"/>
                    <w:right w:val="none" w:sz="0" w:space="0" w:color="auto"/>
                  </w:divBdr>
                </w:div>
                <w:div w:id="903488472">
                  <w:marLeft w:val="0"/>
                  <w:marRight w:val="0"/>
                  <w:marTop w:val="0"/>
                  <w:marBottom w:val="0"/>
                  <w:divBdr>
                    <w:top w:val="none" w:sz="0" w:space="0" w:color="auto"/>
                    <w:left w:val="none" w:sz="0" w:space="0" w:color="auto"/>
                    <w:bottom w:val="none" w:sz="0" w:space="0" w:color="auto"/>
                    <w:right w:val="none" w:sz="0" w:space="0" w:color="auto"/>
                  </w:divBdr>
                </w:div>
                <w:div w:id="916551154">
                  <w:marLeft w:val="0"/>
                  <w:marRight w:val="0"/>
                  <w:marTop w:val="0"/>
                  <w:marBottom w:val="0"/>
                  <w:divBdr>
                    <w:top w:val="none" w:sz="0" w:space="0" w:color="auto"/>
                    <w:left w:val="none" w:sz="0" w:space="0" w:color="auto"/>
                    <w:bottom w:val="none" w:sz="0" w:space="0" w:color="auto"/>
                    <w:right w:val="none" w:sz="0" w:space="0" w:color="auto"/>
                  </w:divBdr>
                </w:div>
                <w:div w:id="929317544">
                  <w:marLeft w:val="0"/>
                  <w:marRight w:val="0"/>
                  <w:marTop w:val="0"/>
                  <w:marBottom w:val="0"/>
                  <w:divBdr>
                    <w:top w:val="none" w:sz="0" w:space="0" w:color="auto"/>
                    <w:left w:val="none" w:sz="0" w:space="0" w:color="auto"/>
                    <w:bottom w:val="none" w:sz="0" w:space="0" w:color="auto"/>
                    <w:right w:val="none" w:sz="0" w:space="0" w:color="auto"/>
                  </w:divBdr>
                </w:div>
                <w:div w:id="932710718">
                  <w:marLeft w:val="0"/>
                  <w:marRight w:val="0"/>
                  <w:marTop w:val="0"/>
                  <w:marBottom w:val="0"/>
                  <w:divBdr>
                    <w:top w:val="none" w:sz="0" w:space="0" w:color="auto"/>
                    <w:left w:val="none" w:sz="0" w:space="0" w:color="auto"/>
                    <w:bottom w:val="none" w:sz="0" w:space="0" w:color="auto"/>
                    <w:right w:val="none" w:sz="0" w:space="0" w:color="auto"/>
                  </w:divBdr>
                </w:div>
                <w:div w:id="934555592">
                  <w:marLeft w:val="0"/>
                  <w:marRight w:val="0"/>
                  <w:marTop w:val="0"/>
                  <w:marBottom w:val="0"/>
                  <w:divBdr>
                    <w:top w:val="none" w:sz="0" w:space="0" w:color="auto"/>
                    <w:left w:val="none" w:sz="0" w:space="0" w:color="auto"/>
                    <w:bottom w:val="none" w:sz="0" w:space="0" w:color="auto"/>
                    <w:right w:val="none" w:sz="0" w:space="0" w:color="auto"/>
                  </w:divBdr>
                </w:div>
                <w:div w:id="941184093">
                  <w:marLeft w:val="0"/>
                  <w:marRight w:val="0"/>
                  <w:marTop w:val="0"/>
                  <w:marBottom w:val="0"/>
                  <w:divBdr>
                    <w:top w:val="none" w:sz="0" w:space="0" w:color="auto"/>
                    <w:left w:val="none" w:sz="0" w:space="0" w:color="auto"/>
                    <w:bottom w:val="none" w:sz="0" w:space="0" w:color="auto"/>
                    <w:right w:val="none" w:sz="0" w:space="0" w:color="auto"/>
                  </w:divBdr>
                </w:div>
                <w:div w:id="949974360">
                  <w:marLeft w:val="0"/>
                  <w:marRight w:val="0"/>
                  <w:marTop w:val="0"/>
                  <w:marBottom w:val="0"/>
                  <w:divBdr>
                    <w:top w:val="none" w:sz="0" w:space="0" w:color="auto"/>
                    <w:left w:val="none" w:sz="0" w:space="0" w:color="auto"/>
                    <w:bottom w:val="none" w:sz="0" w:space="0" w:color="auto"/>
                    <w:right w:val="none" w:sz="0" w:space="0" w:color="auto"/>
                  </w:divBdr>
                </w:div>
                <w:div w:id="952399666">
                  <w:marLeft w:val="0"/>
                  <w:marRight w:val="0"/>
                  <w:marTop w:val="0"/>
                  <w:marBottom w:val="0"/>
                  <w:divBdr>
                    <w:top w:val="none" w:sz="0" w:space="0" w:color="auto"/>
                    <w:left w:val="none" w:sz="0" w:space="0" w:color="auto"/>
                    <w:bottom w:val="none" w:sz="0" w:space="0" w:color="auto"/>
                    <w:right w:val="none" w:sz="0" w:space="0" w:color="auto"/>
                  </w:divBdr>
                </w:div>
                <w:div w:id="956519533">
                  <w:marLeft w:val="0"/>
                  <w:marRight w:val="0"/>
                  <w:marTop w:val="0"/>
                  <w:marBottom w:val="0"/>
                  <w:divBdr>
                    <w:top w:val="none" w:sz="0" w:space="0" w:color="auto"/>
                    <w:left w:val="none" w:sz="0" w:space="0" w:color="auto"/>
                    <w:bottom w:val="none" w:sz="0" w:space="0" w:color="auto"/>
                    <w:right w:val="none" w:sz="0" w:space="0" w:color="auto"/>
                  </w:divBdr>
                </w:div>
                <w:div w:id="956761549">
                  <w:marLeft w:val="0"/>
                  <w:marRight w:val="0"/>
                  <w:marTop w:val="0"/>
                  <w:marBottom w:val="0"/>
                  <w:divBdr>
                    <w:top w:val="none" w:sz="0" w:space="0" w:color="auto"/>
                    <w:left w:val="none" w:sz="0" w:space="0" w:color="auto"/>
                    <w:bottom w:val="none" w:sz="0" w:space="0" w:color="auto"/>
                    <w:right w:val="none" w:sz="0" w:space="0" w:color="auto"/>
                  </w:divBdr>
                </w:div>
                <w:div w:id="981039357">
                  <w:marLeft w:val="0"/>
                  <w:marRight w:val="0"/>
                  <w:marTop w:val="0"/>
                  <w:marBottom w:val="0"/>
                  <w:divBdr>
                    <w:top w:val="none" w:sz="0" w:space="0" w:color="auto"/>
                    <w:left w:val="none" w:sz="0" w:space="0" w:color="auto"/>
                    <w:bottom w:val="none" w:sz="0" w:space="0" w:color="auto"/>
                    <w:right w:val="none" w:sz="0" w:space="0" w:color="auto"/>
                  </w:divBdr>
                </w:div>
                <w:div w:id="1008750385">
                  <w:marLeft w:val="0"/>
                  <w:marRight w:val="0"/>
                  <w:marTop w:val="0"/>
                  <w:marBottom w:val="0"/>
                  <w:divBdr>
                    <w:top w:val="none" w:sz="0" w:space="0" w:color="auto"/>
                    <w:left w:val="none" w:sz="0" w:space="0" w:color="auto"/>
                    <w:bottom w:val="none" w:sz="0" w:space="0" w:color="auto"/>
                    <w:right w:val="none" w:sz="0" w:space="0" w:color="auto"/>
                  </w:divBdr>
                </w:div>
                <w:div w:id="1025134732">
                  <w:marLeft w:val="0"/>
                  <w:marRight w:val="0"/>
                  <w:marTop w:val="0"/>
                  <w:marBottom w:val="0"/>
                  <w:divBdr>
                    <w:top w:val="none" w:sz="0" w:space="0" w:color="auto"/>
                    <w:left w:val="none" w:sz="0" w:space="0" w:color="auto"/>
                    <w:bottom w:val="none" w:sz="0" w:space="0" w:color="auto"/>
                    <w:right w:val="none" w:sz="0" w:space="0" w:color="auto"/>
                  </w:divBdr>
                </w:div>
                <w:div w:id="1040279107">
                  <w:marLeft w:val="0"/>
                  <w:marRight w:val="0"/>
                  <w:marTop w:val="0"/>
                  <w:marBottom w:val="0"/>
                  <w:divBdr>
                    <w:top w:val="none" w:sz="0" w:space="0" w:color="auto"/>
                    <w:left w:val="none" w:sz="0" w:space="0" w:color="auto"/>
                    <w:bottom w:val="none" w:sz="0" w:space="0" w:color="auto"/>
                    <w:right w:val="none" w:sz="0" w:space="0" w:color="auto"/>
                  </w:divBdr>
                </w:div>
                <w:div w:id="1043483786">
                  <w:marLeft w:val="0"/>
                  <w:marRight w:val="0"/>
                  <w:marTop w:val="0"/>
                  <w:marBottom w:val="0"/>
                  <w:divBdr>
                    <w:top w:val="none" w:sz="0" w:space="0" w:color="auto"/>
                    <w:left w:val="none" w:sz="0" w:space="0" w:color="auto"/>
                    <w:bottom w:val="none" w:sz="0" w:space="0" w:color="auto"/>
                    <w:right w:val="none" w:sz="0" w:space="0" w:color="auto"/>
                  </w:divBdr>
                </w:div>
                <w:div w:id="1085032472">
                  <w:marLeft w:val="0"/>
                  <w:marRight w:val="0"/>
                  <w:marTop w:val="0"/>
                  <w:marBottom w:val="0"/>
                  <w:divBdr>
                    <w:top w:val="none" w:sz="0" w:space="0" w:color="auto"/>
                    <w:left w:val="none" w:sz="0" w:space="0" w:color="auto"/>
                    <w:bottom w:val="none" w:sz="0" w:space="0" w:color="auto"/>
                    <w:right w:val="none" w:sz="0" w:space="0" w:color="auto"/>
                  </w:divBdr>
                </w:div>
                <w:div w:id="1135416103">
                  <w:marLeft w:val="0"/>
                  <w:marRight w:val="0"/>
                  <w:marTop w:val="0"/>
                  <w:marBottom w:val="0"/>
                  <w:divBdr>
                    <w:top w:val="none" w:sz="0" w:space="0" w:color="auto"/>
                    <w:left w:val="none" w:sz="0" w:space="0" w:color="auto"/>
                    <w:bottom w:val="none" w:sz="0" w:space="0" w:color="auto"/>
                    <w:right w:val="none" w:sz="0" w:space="0" w:color="auto"/>
                  </w:divBdr>
                </w:div>
                <w:div w:id="1138229619">
                  <w:marLeft w:val="0"/>
                  <w:marRight w:val="0"/>
                  <w:marTop w:val="0"/>
                  <w:marBottom w:val="0"/>
                  <w:divBdr>
                    <w:top w:val="none" w:sz="0" w:space="0" w:color="auto"/>
                    <w:left w:val="none" w:sz="0" w:space="0" w:color="auto"/>
                    <w:bottom w:val="none" w:sz="0" w:space="0" w:color="auto"/>
                    <w:right w:val="none" w:sz="0" w:space="0" w:color="auto"/>
                  </w:divBdr>
                </w:div>
                <w:div w:id="1180267977">
                  <w:marLeft w:val="0"/>
                  <w:marRight w:val="0"/>
                  <w:marTop w:val="0"/>
                  <w:marBottom w:val="0"/>
                  <w:divBdr>
                    <w:top w:val="none" w:sz="0" w:space="0" w:color="auto"/>
                    <w:left w:val="none" w:sz="0" w:space="0" w:color="auto"/>
                    <w:bottom w:val="none" w:sz="0" w:space="0" w:color="auto"/>
                    <w:right w:val="none" w:sz="0" w:space="0" w:color="auto"/>
                  </w:divBdr>
                </w:div>
                <w:div w:id="1185940707">
                  <w:marLeft w:val="0"/>
                  <w:marRight w:val="0"/>
                  <w:marTop w:val="0"/>
                  <w:marBottom w:val="0"/>
                  <w:divBdr>
                    <w:top w:val="none" w:sz="0" w:space="0" w:color="auto"/>
                    <w:left w:val="none" w:sz="0" w:space="0" w:color="auto"/>
                    <w:bottom w:val="none" w:sz="0" w:space="0" w:color="auto"/>
                    <w:right w:val="none" w:sz="0" w:space="0" w:color="auto"/>
                  </w:divBdr>
                </w:div>
                <w:div w:id="1202859450">
                  <w:marLeft w:val="0"/>
                  <w:marRight w:val="0"/>
                  <w:marTop w:val="0"/>
                  <w:marBottom w:val="0"/>
                  <w:divBdr>
                    <w:top w:val="none" w:sz="0" w:space="0" w:color="auto"/>
                    <w:left w:val="none" w:sz="0" w:space="0" w:color="auto"/>
                    <w:bottom w:val="none" w:sz="0" w:space="0" w:color="auto"/>
                    <w:right w:val="none" w:sz="0" w:space="0" w:color="auto"/>
                  </w:divBdr>
                </w:div>
                <w:div w:id="1207720553">
                  <w:marLeft w:val="0"/>
                  <w:marRight w:val="0"/>
                  <w:marTop w:val="0"/>
                  <w:marBottom w:val="0"/>
                  <w:divBdr>
                    <w:top w:val="none" w:sz="0" w:space="0" w:color="auto"/>
                    <w:left w:val="none" w:sz="0" w:space="0" w:color="auto"/>
                    <w:bottom w:val="none" w:sz="0" w:space="0" w:color="auto"/>
                    <w:right w:val="none" w:sz="0" w:space="0" w:color="auto"/>
                  </w:divBdr>
                </w:div>
                <w:div w:id="1253778278">
                  <w:marLeft w:val="0"/>
                  <w:marRight w:val="0"/>
                  <w:marTop w:val="0"/>
                  <w:marBottom w:val="0"/>
                  <w:divBdr>
                    <w:top w:val="none" w:sz="0" w:space="0" w:color="auto"/>
                    <w:left w:val="none" w:sz="0" w:space="0" w:color="auto"/>
                    <w:bottom w:val="none" w:sz="0" w:space="0" w:color="auto"/>
                    <w:right w:val="none" w:sz="0" w:space="0" w:color="auto"/>
                  </w:divBdr>
                </w:div>
                <w:div w:id="1292707601">
                  <w:marLeft w:val="0"/>
                  <w:marRight w:val="0"/>
                  <w:marTop w:val="0"/>
                  <w:marBottom w:val="0"/>
                  <w:divBdr>
                    <w:top w:val="none" w:sz="0" w:space="0" w:color="auto"/>
                    <w:left w:val="none" w:sz="0" w:space="0" w:color="auto"/>
                    <w:bottom w:val="none" w:sz="0" w:space="0" w:color="auto"/>
                    <w:right w:val="none" w:sz="0" w:space="0" w:color="auto"/>
                  </w:divBdr>
                </w:div>
                <w:div w:id="1306662905">
                  <w:marLeft w:val="0"/>
                  <w:marRight w:val="0"/>
                  <w:marTop w:val="0"/>
                  <w:marBottom w:val="0"/>
                  <w:divBdr>
                    <w:top w:val="none" w:sz="0" w:space="0" w:color="auto"/>
                    <w:left w:val="none" w:sz="0" w:space="0" w:color="auto"/>
                    <w:bottom w:val="none" w:sz="0" w:space="0" w:color="auto"/>
                    <w:right w:val="none" w:sz="0" w:space="0" w:color="auto"/>
                  </w:divBdr>
                </w:div>
                <w:div w:id="1316881526">
                  <w:marLeft w:val="0"/>
                  <w:marRight w:val="0"/>
                  <w:marTop w:val="0"/>
                  <w:marBottom w:val="0"/>
                  <w:divBdr>
                    <w:top w:val="none" w:sz="0" w:space="0" w:color="auto"/>
                    <w:left w:val="none" w:sz="0" w:space="0" w:color="auto"/>
                    <w:bottom w:val="none" w:sz="0" w:space="0" w:color="auto"/>
                    <w:right w:val="none" w:sz="0" w:space="0" w:color="auto"/>
                  </w:divBdr>
                </w:div>
                <w:div w:id="1323313270">
                  <w:marLeft w:val="0"/>
                  <w:marRight w:val="0"/>
                  <w:marTop w:val="0"/>
                  <w:marBottom w:val="0"/>
                  <w:divBdr>
                    <w:top w:val="none" w:sz="0" w:space="0" w:color="auto"/>
                    <w:left w:val="none" w:sz="0" w:space="0" w:color="auto"/>
                    <w:bottom w:val="none" w:sz="0" w:space="0" w:color="auto"/>
                    <w:right w:val="none" w:sz="0" w:space="0" w:color="auto"/>
                  </w:divBdr>
                </w:div>
                <w:div w:id="1325859668">
                  <w:marLeft w:val="0"/>
                  <w:marRight w:val="0"/>
                  <w:marTop w:val="0"/>
                  <w:marBottom w:val="0"/>
                  <w:divBdr>
                    <w:top w:val="none" w:sz="0" w:space="0" w:color="auto"/>
                    <w:left w:val="none" w:sz="0" w:space="0" w:color="auto"/>
                    <w:bottom w:val="none" w:sz="0" w:space="0" w:color="auto"/>
                    <w:right w:val="none" w:sz="0" w:space="0" w:color="auto"/>
                  </w:divBdr>
                </w:div>
                <w:div w:id="1330594124">
                  <w:marLeft w:val="0"/>
                  <w:marRight w:val="0"/>
                  <w:marTop w:val="0"/>
                  <w:marBottom w:val="0"/>
                  <w:divBdr>
                    <w:top w:val="none" w:sz="0" w:space="0" w:color="auto"/>
                    <w:left w:val="none" w:sz="0" w:space="0" w:color="auto"/>
                    <w:bottom w:val="none" w:sz="0" w:space="0" w:color="auto"/>
                    <w:right w:val="none" w:sz="0" w:space="0" w:color="auto"/>
                  </w:divBdr>
                </w:div>
                <w:div w:id="1334601889">
                  <w:marLeft w:val="0"/>
                  <w:marRight w:val="0"/>
                  <w:marTop w:val="0"/>
                  <w:marBottom w:val="0"/>
                  <w:divBdr>
                    <w:top w:val="none" w:sz="0" w:space="0" w:color="auto"/>
                    <w:left w:val="none" w:sz="0" w:space="0" w:color="auto"/>
                    <w:bottom w:val="none" w:sz="0" w:space="0" w:color="auto"/>
                    <w:right w:val="none" w:sz="0" w:space="0" w:color="auto"/>
                  </w:divBdr>
                </w:div>
                <w:div w:id="1355810506">
                  <w:marLeft w:val="0"/>
                  <w:marRight w:val="0"/>
                  <w:marTop w:val="0"/>
                  <w:marBottom w:val="0"/>
                  <w:divBdr>
                    <w:top w:val="none" w:sz="0" w:space="0" w:color="auto"/>
                    <w:left w:val="none" w:sz="0" w:space="0" w:color="auto"/>
                    <w:bottom w:val="none" w:sz="0" w:space="0" w:color="auto"/>
                    <w:right w:val="none" w:sz="0" w:space="0" w:color="auto"/>
                  </w:divBdr>
                </w:div>
                <w:div w:id="1382556785">
                  <w:marLeft w:val="0"/>
                  <w:marRight w:val="0"/>
                  <w:marTop w:val="0"/>
                  <w:marBottom w:val="0"/>
                  <w:divBdr>
                    <w:top w:val="none" w:sz="0" w:space="0" w:color="auto"/>
                    <w:left w:val="none" w:sz="0" w:space="0" w:color="auto"/>
                    <w:bottom w:val="none" w:sz="0" w:space="0" w:color="auto"/>
                    <w:right w:val="none" w:sz="0" w:space="0" w:color="auto"/>
                  </w:divBdr>
                </w:div>
                <w:div w:id="1389919954">
                  <w:marLeft w:val="0"/>
                  <w:marRight w:val="0"/>
                  <w:marTop w:val="0"/>
                  <w:marBottom w:val="0"/>
                  <w:divBdr>
                    <w:top w:val="none" w:sz="0" w:space="0" w:color="auto"/>
                    <w:left w:val="none" w:sz="0" w:space="0" w:color="auto"/>
                    <w:bottom w:val="none" w:sz="0" w:space="0" w:color="auto"/>
                    <w:right w:val="none" w:sz="0" w:space="0" w:color="auto"/>
                  </w:divBdr>
                </w:div>
                <w:div w:id="1391271022">
                  <w:marLeft w:val="0"/>
                  <w:marRight w:val="0"/>
                  <w:marTop w:val="0"/>
                  <w:marBottom w:val="0"/>
                  <w:divBdr>
                    <w:top w:val="none" w:sz="0" w:space="0" w:color="auto"/>
                    <w:left w:val="none" w:sz="0" w:space="0" w:color="auto"/>
                    <w:bottom w:val="none" w:sz="0" w:space="0" w:color="auto"/>
                    <w:right w:val="none" w:sz="0" w:space="0" w:color="auto"/>
                  </w:divBdr>
                </w:div>
                <w:div w:id="1393506071">
                  <w:marLeft w:val="0"/>
                  <w:marRight w:val="0"/>
                  <w:marTop w:val="0"/>
                  <w:marBottom w:val="0"/>
                  <w:divBdr>
                    <w:top w:val="none" w:sz="0" w:space="0" w:color="auto"/>
                    <w:left w:val="none" w:sz="0" w:space="0" w:color="auto"/>
                    <w:bottom w:val="none" w:sz="0" w:space="0" w:color="auto"/>
                    <w:right w:val="none" w:sz="0" w:space="0" w:color="auto"/>
                  </w:divBdr>
                </w:div>
                <w:div w:id="1413044647">
                  <w:marLeft w:val="0"/>
                  <w:marRight w:val="0"/>
                  <w:marTop w:val="0"/>
                  <w:marBottom w:val="0"/>
                  <w:divBdr>
                    <w:top w:val="none" w:sz="0" w:space="0" w:color="auto"/>
                    <w:left w:val="none" w:sz="0" w:space="0" w:color="auto"/>
                    <w:bottom w:val="none" w:sz="0" w:space="0" w:color="auto"/>
                    <w:right w:val="none" w:sz="0" w:space="0" w:color="auto"/>
                  </w:divBdr>
                </w:div>
                <w:div w:id="1418206013">
                  <w:marLeft w:val="0"/>
                  <w:marRight w:val="0"/>
                  <w:marTop w:val="0"/>
                  <w:marBottom w:val="0"/>
                  <w:divBdr>
                    <w:top w:val="none" w:sz="0" w:space="0" w:color="auto"/>
                    <w:left w:val="none" w:sz="0" w:space="0" w:color="auto"/>
                    <w:bottom w:val="none" w:sz="0" w:space="0" w:color="auto"/>
                    <w:right w:val="none" w:sz="0" w:space="0" w:color="auto"/>
                  </w:divBdr>
                </w:div>
                <w:div w:id="1419253138">
                  <w:marLeft w:val="0"/>
                  <w:marRight w:val="0"/>
                  <w:marTop w:val="0"/>
                  <w:marBottom w:val="0"/>
                  <w:divBdr>
                    <w:top w:val="none" w:sz="0" w:space="0" w:color="auto"/>
                    <w:left w:val="none" w:sz="0" w:space="0" w:color="auto"/>
                    <w:bottom w:val="none" w:sz="0" w:space="0" w:color="auto"/>
                    <w:right w:val="none" w:sz="0" w:space="0" w:color="auto"/>
                  </w:divBdr>
                </w:div>
                <w:div w:id="1419861713">
                  <w:marLeft w:val="0"/>
                  <w:marRight w:val="0"/>
                  <w:marTop w:val="0"/>
                  <w:marBottom w:val="0"/>
                  <w:divBdr>
                    <w:top w:val="none" w:sz="0" w:space="0" w:color="auto"/>
                    <w:left w:val="none" w:sz="0" w:space="0" w:color="auto"/>
                    <w:bottom w:val="none" w:sz="0" w:space="0" w:color="auto"/>
                    <w:right w:val="none" w:sz="0" w:space="0" w:color="auto"/>
                  </w:divBdr>
                </w:div>
                <w:div w:id="1422020909">
                  <w:marLeft w:val="0"/>
                  <w:marRight w:val="0"/>
                  <w:marTop w:val="0"/>
                  <w:marBottom w:val="0"/>
                  <w:divBdr>
                    <w:top w:val="none" w:sz="0" w:space="0" w:color="auto"/>
                    <w:left w:val="none" w:sz="0" w:space="0" w:color="auto"/>
                    <w:bottom w:val="none" w:sz="0" w:space="0" w:color="auto"/>
                    <w:right w:val="none" w:sz="0" w:space="0" w:color="auto"/>
                  </w:divBdr>
                </w:div>
                <w:div w:id="1423377288">
                  <w:marLeft w:val="0"/>
                  <w:marRight w:val="0"/>
                  <w:marTop w:val="0"/>
                  <w:marBottom w:val="0"/>
                  <w:divBdr>
                    <w:top w:val="none" w:sz="0" w:space="0" w:color="auto"/>
                    <w:left w:val="none" w:sz="0" w:space="0" w:color="auto"/>
                    <w:bottom w:val="none" w:sz="0" w:space="0" w:color="auto"/>
                    <w:right w:val="none" w:sz="0" w:space="0" w:color="auto"/>
                  </w:divBdr>
                </w:div>
                <w:div w:id="1429888770">
                  <w:marLeft w:val="0"/>
                  <w:marRight w:val="0"/>
                  <w:marTop w:val="0"/>
                  <w:marBottom w:val="0"/>
                  <w:divBdr>
                    <w:top w:val="none" w:sz="0" w:space="0" w:color="auto"/>
                    <w:left w:val="none" w:sz="0" w:space="0" w:color="auto"/>
                    <w:bottom w:val="none" w:sz="0" w:space="0" w:color="auto"/>
                    <w:right w:val="none" w:sz="0" w:space="0" w:color="auto"/>
                  </w:divBdr>
                </w:div>
                <w:div w:id="1440175968">
                  <w:marLeft w:val="0"/>
                  <w:marRight w:val="0"/>
                  <w:marTop w:val="0"/>
                  <w:marBottom w:val="0"/>
                  <w:divBdr>
                    <w:top w:val="none" w:sz="0" w:space="0" w:color="auto"/>
                    <w:left w:val="none" w:sz="0" w:space="0" w:color="auto"/>
                    <w:bottom w:val="none" w:sz="0" w:space="0" w:color="auto"/>
                    <w:right w:val="none" w:sz="0" w:space="0" w:color="auto"/>
                  </w:divBdr>
                </w:div>
                <w:div w:id="1501116127">
                  <w:marLeft w:val="0"/>
                  <w:marRight w:val="0"/>
                  <w:marTop w:val="0"/>
                  <w:marBottom w:val="0"/>
                  <w:divBdr>
                    <w:top w:val="none" w:sz="0" w:space="0" w:color="auto"/>
                    <w:left w:val="none" w:sz="0" w:space="0" w:color="auto"/>
                    <w:bottom w:val="none" w:sz="0" w:space="0" w:color="auto"/>
                    <w:right w:val="none" w:sz="0" w:space="0" w:color="auto"/>
                  </w:divBdr>
                </w:div>
                <w:div w:id="1507401572">
                  <w:marLeft w:val="0"/>
                  <w:marRight w:val="0"/>
                  <w:marTop w:val="0"/>
                  <w:marBottom w:val="0"/>
                  <w:divBdr>
                    <w:top w:val="none" w:sz="0" w:space="0" w:color="auto"/>
                    <w:left w:val="none" w:sz="0" w:space="0" w:color="auto"/>
                    <w:bottom w:val="none" w:sz="0" w:space="0" w:color="auto"/>
                    <w:right w:val="none" w:sz="0" w:space="0" w:color="auto"/>
                  </w:divBdr>
                </w:div>
                <w:div w:id="1533227288">
                  <w:marLeft w:val="0"/>
                  <w:marRight w:val="0"/>
                  <w:marTop w:val="0"/>
                  <w:marBottom w:val="0"/>
                  <w:divBdr>
                    <w:top w:val="none" w:sz="0" w:space="0" w:color="auto"/>
                    <w:left w:val="none" w:sz="0" w:space="0" w:color="auto"/>
                    <w:bottom w:val="none" w:sz="0" w:space="0" w:color="auto"/>
                    <w:right w:val="none" w:sz="0" w:space="0" w:color="auto"/>
                  </w:divBdr>
                </w:div>
                <w:div w:id="1548642640">
                  <w:marLeft w:val="0"/>
                  <w:marRight w:val="0"/>
                  <w:marTop w:val="0"/>
                  <w:marBottom w:val="0"/>
                  <w:divBdr>
                    <w:top w:val="none" w:sz="0" w:space="0" w:color="auto"/>
                    <w:left w:val="none" w:sz="0" w:space="0" w:color="auto"/>
                    <w:bottom w:val="none" w:sz="0" w:space="0" w:color="auto"/>
                    <w:right w:val="none" w:sz="0" w:space="0" w:color="auto"/>
                  </w:divBdr>
                </w:div>
                <w:div w:id="1551068759">
                  <w:marLeft w:val="0"/>
                  <w:marRight w:val="0"/>
                  <w:marTop w:val="0"/>
                  <w:marBottom w:val="0"/>
                  <w:divBdr>
                    <w:top w:val="none" w:sz="0" w:space="0" w:color="auto"/>
                    <w:left w:val="none" w:sz="0" w:space="0" w:color="auto"/>
                    <w:bottom w:val="none" w:sz="0" w:space="0" w:color="auto"/>
                    <w:right w:val="none" w:sz="0" w:space="0" w:color="auto"/>
                  </w:divBdr>
                </w:div>
                <w:div w:id="1557081314">
                  <w:marLeft w:val="0"/>
                  <w:marRight w:val="0"/>
                  <w:marTop w:val="0"/>
                  <w:marBottom w:val="0"/>
                  <w:divBdr>
                    <w:top w:val="none" w:sz="0" w:space="0" w:color="auto"/>
                    <w:left w:val="none" w:sz="0" w:space="0" w:color="auto"/>
                    <w:bottom w:val="none" w:sz="0" w:space="0" w:color="auto"/>
                    <w:right w:val="none" w:sz="0" w:space="0" w:color="auto"/>
                  </w:divBdr>
                </w:div>
                <w:div w:id="1560165883">
                  <w:marLeft w:val="0"/>
                  <w:marRight w:val="0"/>
                  <w:marTop w:val="0"/>
                  <w:marBottom w:val="0"/>
                  <w:divBdr>
                    <w:top w:val="none" w:sz="0" w:space="0" w:color="auto"/>
                    <w:left w:val="none" w:sz="0" w:space="0" w:color="auto"/>
                    <w:bottom w:val="none" w:sz="0" w:space="0" w:color="auto"/>
                    <w:right w:val="none" w:sz="0" w:space="0" w:color="auto"/>
                  </w:divBdr>
                </w:div>
                <w:div w:id="1562057751">
                  <w:marLeft w:val="0"/>
                  <w:marRight w:val="0"/>
                  <w:marTop w:val="0"/>
                  <w:marBottom w:val="0"/>
                  <w:divBdr>
                    <w:top w:val="none" w:sz="0" w:space="0" w:color="auto"/>
                    <w:left w:val="none" w:sz="0" w:space="0" w:color="auto"/>
                    <w:bottom w:val="none" w:sz="0" w:space="0" w:color="auto"/>
                    <w:right w:val="none" w:sz="0" w:space="0" w:color="auto"/>
                  </w:divBdr>
                </w:div>
                <w:div w:id="1563057989">
                  <w:marLeft w:val="0"/>
                  <w:marRight w:val="0"/>
                  <w:marTop w:val="0"/>
                  <w:marBottom w:val="0"/>
                  <w:divBdr>
                    <w:top w:val="none" w:sz="0" w:space="0" w:color="auto"/>
                    <w:left w:val="none" w:sz="0" w:space="0" w:color="auto"/>
                    <w:bottom w:val="none" w:sz="0" w:space="0" w:color="auto"/>
                    <w:right w:val="none" w:sz="0" w:space="0" w:color="auto"/>
                  </w:divBdr>
                </w:div>
                <w:div w:id="1591158182">
                  <w:marLeft w:val="0"/>
                  <w:marRight w:val="0"/>
                  <w:marTop w:val="0"/>
                  <w:marBottom w:val="0"/>
                  <w:divBdr>
                    <w:top w:val="none" w:sz="0" w:space="0" w:color="auto"/>
                    <w:left w:val="none" w:sz="0" w:space="0" w:color="auto"/>
                    <w:bottom w:val="none" w:sz="0" w:space="0" w:color="auto"/>
                    <w:right w:val="none" w:sz="0" w:space="0" w:color="auto"/>
                  </w:divBdr>
                </w:div>
                <w:div w:id="1602226492">
                  <w:marLeft w:val="0"/>
                  <w:marRight w:val="0"/>
                  <w:marTop w:val="0"/>
                  <w:marBottom w:val="0"/>
                  <w:divBdr>
                    <w:top w:val="none" w:sz="0" w:space="0" w:color="auto"/>
                    <w:left w:val="none" w:sz="0" w:space="0" w:color="auto"/>
                    <w:bottom w:val="none" w:sz="0" w:space="0" w:color="auto"/>
                    <w:right w:val="none" w:sz="0" w:space="0" w:color="auto"/>
                  </w:divBdr>
                </w:div>
                <w:div w:id="1617718608">
                  <w:marLeft w:val="0"/>
                  <w:marRight w:val="0"/>
                  <w:marTop w:val="0"/>
                  <w:marBottom w:val="0"/>
                  <w:divBdr>
                    <w:top w:val="none" w:sz="0" w:space="0" w:color="auto"/>
                    <w:left w:val="none" w:sz="0" w:space="0" w:color="auto"/>
                    <w:bottom w:val="none" w:sz="0" w:space="0" w:color="auto"/>
                    <w:right w:val="none" w:sz="0" w:space="0" w:color="auto"/>
                  </w:divBdr>
                </w:div>
                <w:div w:id="1624923874">
                  <w:marLeft w:val="0"/>
                  <w:marRight w:val="0"/>
                  <w:marTop w:val="0"/>
                  <w:marBottom w:val="0"/>
                  <w:divBdr>
                    <w:top w:val="none" w:sz="0" w:space="0" w:color="auto"/>
                    <w:left w:val="none" w:sz="0" w:space="0" w:color="auto"/>
                    <w:bottom w:val="none" w:sz="0" w:space="0" w:color="auto"/>
                    <w:right w:val="none" w:sz="0" w:space="0" w:color="auto"/>
                  </w:divBdr>
                </w:div>
                <w:div w:id="1627274020">
                  <w:marLeft w:val="0"/>
                  <w:marRight w:val="0"/>
                  <w:marTop w:val="0"/>
                  <w:marBottom w:val="0"/>
                  <w:divBdr>
                    <w:top w:val="none" w:sz="0" w:space="0" w:color="auto"/>
                    <w:left w:val="none" w:sz="0" w:space="0" w:color="auto"/>
                    <w:bottom w:val="none" w:sz="0" w:space="0" w:color="auto"/>
                    <w:right w:val="none" w:sz="0" w:space="0" w:color="auto"/>
                  </w:divBdr>
                </w:div>
                <w:div w:id="1655178525">
                  <w:marLeft w:val="0"/>
                  <w:marRight w:val="0"/>
                  <w:marTop w:val="0"/>
                  <w:marBottom w:val="0"/>
                  <w:divBdr>
                    <w:top w:val="none" w:sz="0" w:space="0" w:color="auto"/>
                    <w:left w:val="none" w:sz="0" w:space="0" w:color="auto"/>
                    <w:bottom w:val="none" w:sz="0" w:space="0" w:color="auto"/>
                    <w:right w:val="none" w:sz="0" w:space="0" w:color="auto"/>
                  </w:divBdr>
                </w:div>
                <w:div w:id="1716927213">
                  <w:marLeft w:val="0"/>
                  <w:marRight w:val="0"/>
                  <w:marTop w:val="0"/>
                  <w:marBottom w:val="0"/>
                  <w:divBdr>
                    <w:top w:val="none" w:sz="0" w:space="0" w:color="auto"/>
                    <w:left w:val="none" w:sz="0" w:space="0" w:color="auto"/>
                    <w:bottom w:val="none" w:sz="0" w:space="0" w:color="auto"/>
                    <w:right w:val="none" w:sz="0" w:space="0" w:color="auto"/>
                  </w:divBdr>
                </w:div>
                <w:div w:id="1731154577">
                  <w:marLeft w:val="0"/>
                  <w:marRight w:val="0"/>
                  <w:marTop w:val="0"/>
                  <w:marBottom w:val="0"/>
                  <w:divBdr>
                    <w:top w:val="none" w:sz="0" w:space="0" w:color="auto"/>
                    <w:left w:val="none" w:sz="0" w:space="0" w:color="auto"/>
                    <w:bottom w:val="none" w:sz="0" w:space="0" w:color="auto"/>
                    <w:right w:val="none" w:sz="0" w:space="0" w:color="auto"/>
                  </w:divBdr>
                </w:div>
                <w:div w:id="1771118322">
                  <w:marLeft w:val="0"/>
                  <w:marRight w:val="0"/>
                  <w:marTop w:val="0"/>
                  <w:marBottom w:val="0"/>
                  <w:divBdr>
                    <w:top w:val="none" w:sz="0" w:space="0" w:color="auto"/>
                    <w:left w:val="none" w:sz="0" w:space="0" w:color="auto"/>
                    <w:bottom w:val="none" w:sz="0" w:space="0" w:color="auto"/>
                    <w:right w:val="none" w:sz="0" w:space="0" w:color="auto"/>
                  </w:divBdr>
                </w:div>
                <w:div w:id="1788743375">
                  <w:marLeft w:val="0"/>
                  <w:marRight w:val="0"/>
                  <w:marTop w:val="0"/>
                  <w:marBottom w:val="0"/>
                  <w:divBdr>
                    <w:top w:val="none" w:sz="0" w:space="0" w:color="auto"/>
                    <w:left w:val="none" w:sz="0" w:space="0" w:color="auto"/>
                    <w:bottom w:val="none" w:sz="0" w:space="0" w:color="auto"/>
                    <w:right w:val="none" w:sz="0" w:space="0" w:color="auto"/>
                  </w:divBdr>
                </w:div>
                <w:div w:id="1824397014">
                  <w:marLeft w:val="0"/>
                  <w:marRight w:val="0"/>
                  <w:marTop w:val="0"/>
                  <w:marBottom w:val="0"/>
                  <w:divBdr>
                    <w:top w:val="none" w:sz="0" w:space="0" w:color="auto"/>
                    <w:left w:val="none" w:sz="0" w:space="0" w:color="auto"/>
                    <w:bottom w:val="none" w:sz="0" w:space="0" w:color="auto"/>
                    <w:right w:val="none" w:sz="0" w:space="0" w:color="auto"/>
                  </w:divBdr>
                </w:div>
                <w:div w:id="1842963271">
                  <w:marLeft w:val="0"/>
                  <w:marRight w:val="0"/>
                  <w:marTop w:val="0"/>
                  <w:marBottom w:val="0"/>
                  <w:divBdr>
                    <w:top w:val="none" w:sz="0" w:space="0" w:color="auto"/>
                    <w:left w:val="none" w:sz="0" w:space="0" w:color="auto"/>
                    <w:bottom w:val="none" w:sz="0" w:space="0" w:color="auto"/>
                    <w:right w:val="none" w:sz="0" w:space="0" w:color="auto"/>
                  </w:divBdr>
                </w:div>
                <w:div w:id="1881747075">
                  <w:marLeft w:val="0"/>
                  <w:marRight w:val="0"/>
                  <w:marTop w:val="0"/>
                  <w:marBottom w:val="0"/>
                  <w:divBdr>
                    <w:top w:val="none" w:sz="0" w:space="0" w:color="auto"/>
                    <w:left w:val="none" w:sz="0" w:space="0" w:color="auto"/>
                    <w:bottom w:val="none" w:sz="0" w:space="0" w:color="auto"/>
                    <w:right w:val="none" w:sz="0" w:space="0" w:color="auto"/>
                  </w:divBdr>
                </w:div>
                <w:div w:id="1900289147">
                  <w:marLeft w:val="0"/>
                  <w:marRight w:val="0"/>
                  <w:marTop w:val="0"/>
                  <w:marBottom w:val="0"/>
                  <w:divBdr>
                    <w:top w:val="none" w:sz="0" w:space="0" w:color="auto"/>
                    <w:left w:val="none" w:sz="0" w:space="0" w:color="auto"/>
                    <w:bottom w:val="none" w:sz="0" w:space="0" w:color="auto"/>
                    <w:right w:val="none" w:sz="0" w:space="0" w:color="auto"/>
                  </w:divBdr>
                </w:div>
                <w:div w:id="1903910172">
                  <w:marLeft w:val="0"/>
                  <w:marRight w:val="0"/>
                  <w:marTop w:val="0"/>
                  <w:marBottom w:val="0"/>
                  <w:divBdr>
                    <w:top w:val="none" w:sz="0" w:space="0" w:color="auto"/>
                    <w:left w:val="none" w:sz="0" w:space="0" w:color="auto"/>
                    <w:bottom w:val="none" w:sz="0" w:space="0" w:color="auto"/>
                    <w:right w:val="none" w:sz="0" w:space="0" w:color="auto"/>
                  </w:divBdr>
                </w:div>
                <w:div w:id="1910267744">
                  <w:marLeft w:val="0"/>
                  <w:marRight w:val="0"/>
                  <w:marTop w:val="0"/>
                  <w:marBottom w:val="0"/>
                  <w:divBdr>
                    <w:top w:val="none" w:sz="0" w:space="0" w:color="auto"/>
                    <w:left w:val="none" w:sz="0" w:space="0" w:color="auto"/>
                    <w:bottom w:val="none" w:sz="0" w:space="0" w:color="auto"/>
                    <w:right w:val="none" w:sz="0" w:space="0" w:color="auto"/>
                  </w:divBdr>
                </w:div>
                <w:div w:id="1939093130">
                  <w:marLeft w:val="0"/>
                  <w:marRight w:val="0"/>
                  <w:marTop w:val="0"/>
                  <w:marBottom w:val="0"/>
                  <w:divBdr>
                    <w:top w:val="none" w:sz="0" w:space="0" w:color="auto"/>
                    <w:left w:val="none" w:sz="0" w:space="0" w:color="auto"/>
                    <w:bottom w:val="none" w:sz="0" w:space="0" w:color="auto"/>
                    <w:right w:val="none" w:sz="0" w:space="0" w:color="auto"/>
                  </w:divBdr>
                </w:div>
                <w:div w:id="1941453371">
                  <w:marLeft w:val="0"/>
                  <w:marRight w:val="0"/>
                  <w:marTop w:val="0"/>
                  <w:marBottom w:val="0"/>
                  <w:divBdr>
                    <w:top w:val="none" w:sz="0" w:space="0" w:color="auto"/>
                    <w:left w:val="none" w:sz="0" w:space="0" w:color="auto"/>
                    <w:bottom w:val="none" w:sz="0" w:space="0" w:color="auto"/>
                    <w:right w:val="none" w:sz="0" w:space="0" w:color="auto"/>
                  </w:divBdr>
                </w:div>
                <w:div w:id="1952855234">
                  <w:marLeft w:val="0"/>
                  <w:marRight w:val="0"/>
                  <w:marTop w:val="0"/>
                  <w:marBottom w:val="0"/>
                  <w:divBdr>
                    <w:top w:val="none" w:sz="0" w:space="0" w:color="auto"/>
                    <w:left w:val="none" w:sz="0" w:space="0" w:color="auto"/>
                    <w:bottom w:val="none" w:sz="0" w:space="0" w:color="auto"/>
                    <w:right w:val="none" w:sz="0" w:space="0" w:color="auto"/>
                  </w:divBdr>
                </w:div>
                <w:div w:id="1967081900">
                  <w:marLeft w:val="0"/>
                  <w:marRight w:val="0"/>
                  <w:marTop w:val="0"/>
                  <w:marBottom w:val="0"/>
                  <w:divBdr>
                    <w:top w:val="none" w:sz="0" w:space="0" w:color="auto"/>
                    <w:left w:val="none" w:sz="0" w:space="0" w:color="auto"/>
                    <w:bottom w:val="none" w:sz="0" w:space="0" w:color="auto"/>
                    <w:right w:val="none" w:sz="0" w:space="0" w:color="auto"/>
                  </w:divBdr>
                </w:div>
                <w:div w:id="1972395144">
                  <w:marLeft w:val="0"/>
                  <w:marRight w:val="0"/>
                  <w:marTop w:val="0"/>
                  <w:marBottom w:val="0"/>
                  <w:divBdr>
                    <w:top w:val="none" w:sz="0" w:space="0" w:color="auto"/>
                    <w:left w:val="none" w:sz="0" w:space="0" w:color="auto"/>
                    <w:bottom w:val="none" w:sz="0" w:space="0" w:color="auto"/>
                    <w:right w:val="none" w:sz="0" w:space="0" w:color="auto"/>
                  </w:divBdr>
                </w:div>
                <w:div w:id="1974361560">
                  <w:marLeft w:val="0"/>
                  <w:marRight w:val="0"/>
                  <w:marTop w:val="0"/>
                  <w:marBottom w:val="0"/>
                  <w:divBdr>
                    <w:top w:val="none" w:sz="0" w:space="0" w:color="auto"/>
                    <w:left w:val="none" w:sz="0" w:space="0" w:color="auto"/>
                    <w:bottom w:val="none" w:sz="0" w:space="0" w:color="auto"/>
                    <w:right w:val="none" w:sz="0" w:space="0" w:color="auto"/>
                  </w:divBdr>
                </w:div>
                <w:div w:id="1991328670">
                  <w:marLeft w:val="0"/>
                  <w:marRight w:val="0"/>
                  <w:marTop w:val="0"/>
                  <w:marBottom w:val="0"/>
                  <w:divBdr>
                    <w:top w:val="none" w:sz="0" w:space="0" w:color="auto"/>
                    <w:left w:val="none" w:sz="0" w:space="0" w:color="auto"/>
                    <w:bottom w:val="none" w:sz="0" w:space="0" w:color="auto"/>
                    <w:right w:val="none" w:sz="0" w:space="0" w:color="auto"/>
                  </w:divBdr>
                </w:div>
                <w:div w:id="2003582590">
                  <w:marLeft w:val="0"/>
                  <w:marRight w:val="0"/>
                  <w:marTop w:val="0"/>
                  <w:marBottom w:val="0"/>
                  <w:divBdr>
                    <w:top w:val="none" w:sz="0" w:space="0" w:color="auto"/>
                    <w:left w:val="none" w:sz="0" w:space="0" w:color="auto"/>
                    <w:bottom w:val="none" w:sz="0" w:space="0" w:color="auto"/>
                    <w:right w:val="none" w:sz="0" w:space="0" w:color="auto"/>
                  </w:divBdr>
                </w:div>
                <w:div w:id="2015913177">
                  <w:marLeft w:val="0"/>
                  <w:marRight w:val="0"/>
                  <w:marTop w:val="0"/>
                  <w:marBottom w:val="0"/>
                  <w:divBdr>
                    <w:top w:val="none" w:sz="0" w:space="0" w:color="auto"/>
                    <w:left w:val="none" w:sz="0" w:space="0" w:color="auto"/>
                    <w:bottom w:val="none" w:sz="0" w:space="0" w:color="auto"/>
                    <w:right w:val="none" w:sz="0" w:space="0" w:color="auto"/>
                  </w:divBdr>
                </w:div>
                <w:div w:id="2017224079">
                  <w:marLeft w:val="0"/>
                  <w:marRight w:val="0"/>
                  <w:marTop w:val="0"/>
                  <w:marBottom w:val="0"/>
                  <w:divBdr>
                    <w:top w:val="none" w:sz="0" w:space="0" w:color="auto"/>
                    <w:left w:val="none" w:sz="0" w:space="0" w:color="auto"/>
                    <w:bottom w:val="none" w:sz="0" w:space="0" w:color="auto"/>
                    <w:right w:val="none" w:sz="0" w:space="0" w:color="auto"/>
                  </w:divBdr>
                </w:div>
                <w:div w:id="2023774531">
                  <w:marLeft w:val="0"/>
                  <w:marRight w:val="0"/>
                  <w:marTop w:val="0"/>
                  <w:marBottom w:val="0"/>
                  <w:divBdr>
                    <w:top w:val="none" w:sz="0" w:space="0" w:color="auto"/>
                    <w:left w:val="none" w:sz="0" w:space="0" w:color="auto"/>
                    <w:bottom w:val="none" w:sz="0" w:space="0" w:color="auto"/>
                    <w:right w:val="none" w:sz="0" w:space="0" w:color="auto"/>
                  </w:divBdr>
                </w:div>
                <w:div w:id="2046441939">
                  <w:marLeft w:val="0"/>
                  <w:marRight w:val="0"/>
                  <w:marTop w:val="0"/>
                  <w:marBottom w:val="0"/>
                  <w:divBdr>
                    <w:top w:val="none" w:sz="0" w:space="0" w:color="auto"/>
                    <w:left w:val="none" w:sz="0" w:space="0" w:color="auto"/>
                    <w:bottom w:val="none" w:sz="0" w:space="0" w:color="auto"/>
                    <w:right w:val="none" w:sz="0" w:space="0" w:color="auto"/>
                  </w:divBdr>
                </w:div>
                <w:div w:id="2057658138">
                  <w:marLeft w:val="0"/>
                  <w:marRight w:val="0"/>
                  <w:marTop w:val="0"/>
                  <w:marBottom w:val="0"/>
                  <w:divBdr>
                    <w:top w:val="none" w:sz="0" w:space="0" w:color="auto"/>
                    <w:left w:val="none" w:sz="0" w:space="0" w:color="auto"/>
                    <w:bottom w:val="none" w:sz="0" w:space="0" w:color="auto"/>
                    <w:right w:val="none" w:sz="0" w:space="0" w:color="auto"/>
                  </w:divBdr>
                </w:div>
                <w:div w:id="2057898366">
                  <w:marLeft w:val="0"/>
                  <w:marRight w:val="0"/>
                  <w:marTop w:val="0"/>
                  <w:marBottom w:val="0"/>
                  <w:divBdr>
                    <w:top w:val="none" w:sz="0" w:space="0" w:color="auto"/>
                    <w:left w:val="none" w:sz="0" w:space="0" w:color="auto"/>
                    <w:bottom w:val="none" w:sz="0" w:space="0" w:color="auto"/>
                    <w:right w:val="none" w:sz="0" w:space="0" w:color="auto"/>
                  </w:divBdr>
                </w:div>
                <w:div w:id="2060326439">
                  <w:marLeft w:val="0"/>
                  <w:marRight w:val="0"/>
                  <w:marTop w:val="0"/>
                  <w:marBottom w:val="0"/>
                  <w:divBdr>
                    <w:top w:val="none" w:sz="0" w:space="0" w:color="auto"/>
                    <w:left w:val="none" w:sz="0" w:space="0" w:color="auto"/>
                    <w:bottom w:val="none" w:sz="0" w:space="0" w:color="auto"/>
                    <w:right w:val="none" w:sz="0" w:space="0" w:color="auto"/>
                  </w:divBdr>
                </w:div>
                <w:div w:id="2075816471">
                  <w:marLeft w:val="0"/>
                  <w:marRight w:val="0"/>
                  <w:marTop w:val="0"/>
                  <w:marBottom w:val="0"/>
                  <w:divBdr>
                    <w:top w:val="none" w:sz="0" w:space="0" w:color="auto"/>
                    <w:left w:val="none" w:sz="0" w:space="0" w:color="auto"/>
                    <w:bottom w:val="none" w:sz="0" w:space="0" w:color="auto"/>
                    <w:right w:val="none" w:sz="0" w:space="0" w:color="auto"/>
                  </w:divBdr>
                </w:div>
                <w:div w:id="2098744520">
                  <w:marLeft w:val="0"/>
                  <w:marRight w:val="0"/>
                  <w:marTop w:val="0"/>
                  <w:marBottom w:val="0"/>
                  <w:divBdr>
                    <w:top w:val="none" w:sz="0" w:space="0" w:color="auto"/>
                    <w:left w:val="none" w:sz="0" w:space="0" w:color="auto"/>
                    <w:bottom w:val="none" w:sz="0" w:space="0" w:color="auto"/>
                    <w:right w:val="none" w:sz="0" w:space="0" w:color="auto"/>
                  </w:divBdr>
                </w:div>
                <w:div w:id="212515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000906">
          <w:marLeft w:val="0"/>
          <w:marRight w:val="0"/>
          <w:marTop w:val="0"/>
          <w:marBottom w:val="0"/>
          <w:divBdr>
            <w:top w:val="none" w:sz="0" w:space="0" w:color="auto"/>
            <w:left w:val="none" w:sz="0" w:space="0" w:color="auto"/>
            <w:bottom w:val="none" w:sz="0" w:space="0" w:color="auto"/>
            <w:right w:val="none" w:sz="0" w:space="0" w:color="auto"/>
          </w:divBdr>
        </w:div>
        <w:div w:id="844829594">
          <w:marLeft w:val="0"/>
          <w:marRight w:val="0"/>
          <w:marTop w:val="0"/>
          <w:marBottom w:val="0"/>
          <w:divBdr>
            <w:top w:val="none" w:sz="0" w:space="0" w:color="auto"/>
            <w:left w:val="none" w:sz="0" w:space="0" w:color="auto"/>
            <w:bottom w:val="none" w:sz="0" w:space="0" w:color="auto"/>
            <w:right w:val="none" w:sz="0" w:space="0" w:color="auto"/>
          </w:divBdr>
        </w:div>
        <w:div w:id="863205200">
          <w:marLeft w:val="0"/>
          <w:marRight w:val="0"/>
          <w:marTop w:val="0"/>
          <w:marBottom w:val="0"/>
          <w:divBdr>
            <w:top w:val="none" w:sz="0" w:space="0" w:color="auto"/>
            <w:left w:val="none" w:sz="0" w:space="0" w:color="auto"/>
            <w:bottom w:val="none" w:sz="0" w:space="0" w:color="auto"/>
            <w:right w:val="none" w:sz="0" w:space="0" w:color="auto"/>
          </w:divBdr>
        </w:div>
        <w:div w:id="911159249">
          <w:marLeft w:val="0"/>
          <w:marRight w:val="0"/>
          <w:marTop w:val="0"/>
          <w:marBottom w:val="0"/>
          <w:divBdr>
            <w:top w:val="none" w:sz="0" w:space="0" w:color="auto"/>
            <w:left w:val="none" w:sz="0" w:space="0" w:color="auto"/>
            <w:bottom w:val="none" w:sz="0" w:space="0" w:color="auto"/>
            <w:right w:val="none" w:sz="0" w:space="0" w:color="auto"/>
          </w:divBdr>
        </w:div>
        <w:div w:id="953366986">
          <w:marLeft w:val="0"/>
          <w:marRight w:val="0"/>
          <w:marTop w:val="0"/>
          <w:marBottom w:val="0"/>
          <w:divBdr>
            <w:top w:val="none" w:sz="0" w:space="0" w:color="auto"/>
            <w:left w:val="none" w:sz="0" w:space="0" w:color="auto"/>
            <w:bottom w:val="none" w:sz="0" w:space="0" w:color="auto"/>
            <w:right w:val="none" w:sz="0" w:space="0" w:color="auto"/>
          </w:divBdr>
        </w:div>
        <w:div w:id="998777569">
          <w:marLeft w:val="0"/>
          <w:marRight w:val="0"/>
          <w:marTop w:val="0"/>
          <w:marBottom w:val="0"/>
          <w:divBdr>
            <w:top w:val="none" w:sz="0" w:space="0" w:color="auto"/>
            <w:left w:val="none" w:sz="0" w:space="0" w:color="auto"/>
            <w:bottom w:val="none" w:sz="0" w:space="0" w:color="auto"/>
            <w:right w:val="none" w:sz="0" w:space="0" w:color="auto"/>
          </w:divBdr>
        </w:div>
        <w:div w:id="1085569023">
          <w:marLeft w:val="0"/>
          <w:marRight w:val="0"/>
          <w:marTop w:val="0"/>
          <w:marBottom w:val="0"/>
          <w:divBdr>
            <w:top w:val="none" w:sz="0" w:space="0" w:color="auto"/>
            <w:left w:val="none" w:sz="0" w:space="0" w:color="auto"/>
            <w:bottom w:val="none" w:sz="0" w:space="0" w:color="auto"/>
            <w:right w:val="none" w:sz="0" w:space="0" w:color="auto"/>
          </w:divBdr>
        </w:div>
        <w:div w:id="1114901339">
          <w:marLeft w:val="0"/>
          <w:marRight w:val="0"/>
          <w:marTop w:val="0"/>
          <w:marBottom w:val="0"/>
          <w:divBdr>
            <w:top w:val="none" w:sz="0" w:space="0" w:color="auto"/>
            <w:left w:val="none" w:sz="0" w:space="0" w:color="auto"/>
            <w:bottom w:val="none" w:sz="0" w:space="0" w:color="auto"/>
            <w:right w:val="none" w:sz="0" w:space="0" w:color="auto"/>
          </w:divBdr>
        </w:div>
        <w:div w:id="1128743310">
          <w:marLeft w:val="0"/>
          <w:marRight w:val="0"/>
          <w:marTop w:val="0"/>
          <w:marBottom w:val="0"/>
          <w:divBdr>
            <w:top w:val="none" w:sz="0" w:space="0" w:color="auto"/>
            <w:left w:val="none" w:sz="0" w:space="0" w:color="auto"/>
            <w:bottom w:val="none" w:sz="0" w:space="0" w:color="auto"/>
            <w:right w:val="none" w:sz="0" w:space="0" w:color="auto"/>
          </w:divBdr>
        </w:div>
        <w:div w:id="1147279549">
          <w:marLeft w:val="0"/>
          <w:marRight w:val="0"/>
          <w:marTop w:val="0"/>
          <w:marBottom w:val="0"/>
          <w:divBdr>
            <w:top w:val="none" w:sz="0" w:space="0" w:color="auto"/>
            <w:left w:val="none" w:sz="0" w:space="0" w:color="auto"/>
            <w:bottom w:val="none" w:sz="0" w:space="0" w:color="auto"/>
            <w:right w:val="none" w:sz="0" w:space="0" w:color="auto"/>
          </w:divBdr>
        </w:div>
        <w:div w:id="1152256108">
          <w:marLeft w:val="0"/>
          <w:marRight w:val="0"/>
          <w:marTop w:val="0"/>
          <w:marBottom w:val="0"/>
          <w:divBdr>
            <w:top w:val="none" w:sz="0" w:space="0" w:color="auto"/>
            <w:left w:val="none" w:sz="0" w:space="0" w:color="auto"/>
            <w:bottom w:val="none" w:sz="0" w:space="0" w:color="auto"/>
            <w:right w:val="none" w:sz="0" w:space="0" w:color="auto"/>
          </w:divBdr>
        </w:div>
        <w:div w:id="1305353473">
          <w:marLeft w:val="0"/>
          <w:marRight w:val="0"/>
          <w:marTop w:val="0"/>
          <w:marBottom w:val="0"/>
          <w:divBdr>
            <w:top w:val="none" w:sz="0" w:space="0" w:color="auto"/>
            <w:left w:val="none" w:sz="0" w:space="0" w:color="auto"/>
            <w:bottom w:val="none" w:sz="0" w:space="0" w:color="auto"/>
            <w:right w:val="none" w:sz="0" w:space="0" w:color="auto"/>
          </w:divBdr>
        </w:div>
        <w:div w:id="1321302486">
          <w:marLeft w:val="0"/>
          <w:marRight w:val="0"/>
          <w:marTop w:val="0"/>
          <w:marBottom w:val="0"/>
          <w:divBdr>
            <w:top w:val="none" w:sz="0" w:space="0" w:color="auto"/>
            <w:left w:val="none" w:sz="0" w:space="0" w:color="auto"/>
            <w:bottom w:val="none" w:sz="0" w:space="0" w:color="auto"/>
            <w:right w:val="none" w:sz="0" w:space="0" w:color="auto"/>
          </w:divBdr>
        </w:div>
        <w:div w:id="1344822230">
          <w:marLeft w:val="0"/>
          <w:marRight w:val="0"/>
          <w:marTop w:val="0"/>
          <w:marBottom w:val="0"/>
          <w:divBdr>
            <w:top w:val="none" w:sz="0" w:space="0" w:color="auto"/>
            <w:left w:val="none" w:sz="0" w:space="0" w:color="auto"/>
            <w:bottom w:val="none" w:sz="0" w:space="0" w:color="auto"/>
            <w:right w:val="none" w:sz="0" w:space="0" w:color="auto"/>
          </w:divBdr>
        </w:div>
        <w:div w:id="1399397638">
          <w:marLeft w:val="0"/>
          <w:marRight w:val="0"/>
          <w:marTop w:val="0"/>
          <w:marBottom w:val="0"/>
          <w:divBdr>
            <w:top w:val="none" w:sz="0" w:space="0" w:color="auto"/>
            <w:left w:val="none" w:sz="0" w:space="0" w:color="auto"/>
            <w:bottom w:val="none" w:sz="0" w:space="0" w:color="auto"/>
            <w:right w:val="none" w:sz="0" w:space="0" w:color="auto"/>
          </w:divBdr>
        </w:div>
        <w:div w:id="1406681042">
          <w:marLeft w:val="0"/>
          <w:marRight w:val="0"/>
          <w:marTop w:val="0"/>
          <w:marBottom w:val="0"/>
          <w:divBdr>
            <w:top w:val="none" w:sz="0" w:space="0" w:color="auto"/>
            <w:left w:val="none" w:sz="0" w:space="0" w:color="auto"/>
            <w:bottom w:val="none" w:sz="0" w:space="0" w:color="auto"/>
            <w:right w:val="none" w:sz="0" w:space="0" w:color="auto"/>
          </w:divBdr>
        </w:div>
        <w:div w:id="1417675654">
          <w:marLeft w:val="0"/>
          <w:marRight w:val="0"/>
          <w:marTop w:val="0"/>
          <w:marBottom w:val="0"/>
          <w:divBdr>
            <w:top w:val="none" w:sz="0" w:space="0" w:color="auto"/>
            <w:left w:val="none" w:sz="0" w:space="0" w:color="auto"/>
            <w:bottom w:val="none" w:sz="0" w:space="0" w:color="auto"/>
            <w:right w:val="none" w:sz="0" w:space="0" w:color="auto"/>
          </w:divBdr>
        </w:div>
        <w:div w:id="1449664463">
          <w:marLeft w:val="0"/>
          <w:marRight w:val="0"/>
          <w:marTop w:val="0"/>
          <w:marBottom w:val="0"/>
          <w:divBdr>
            <w:top w:val="none" w:sz="0" w:space="0" w:color="auto"/>
            <w:left w:val="none" w:sz="0" w:space="0" w:color="auto"/>
            <w:bottom w:val="none" w:sz="0" w:space="0" w:color="auto"/>
            <w:right w:val="none" w:sz="0" w:space="0" w:color="auto"/>
          </w:divBdr>
        </w:div>
        <w:div w:id="1452940469">
          <w:marLeft w:val="0"/>
          <w:marRight w:val="0"/>
          <w:marTop w:val="0"/>
          <w:marBottom w:val="0"/>
          <w:divBdr>
            <w:top w:val="none" w:sz="0" w:space="0" w:color="auto"/>
            <w:left w:val="none" w:sz="0" w:space="0" w:color="auto"/>
            <w:bottom w:val="none" w:sz="0" w:space="0" w:color="auto"/>
            <w:right w:val="none" w:sz="0" w:space="0" w:color="auto"/>
          </w:divBdr>
        </w:div>
        <w:div w:id="1610160367">
          <w:marLeft w:val="0"/>
          <w:marRight w:val="0"/>
          <w:marTop w:val="0"/>
          <w:marBottom w:val="0"/>
          <w:divBdr>
            <w:top w:val="none" w:sz="0" w:space="0" w:color="auto"/>
            <w:left w:val="none" w:sz="0" w:space="0" w:color="auto"/>
            <w:bottom w:val="none" w:sz="0" w:space="0" w:color="auto"/>
            <w:right w:val="none" w:sz="0" w:space="0" w:color="auto"/>
          </w:divBdr>
        </w:div>
        <w:div w:id="1696080787">
          <w:marLeft w:val="0"/>
          <w:marRight w:val="0"/>
          <w:marTop w:val="0"/>
          <w:marBottom w:val="0"/>
          <w:divBdr>
            <w:top w:val="none" w:sz="0" w:space="0" w:color="auto"/>
            <w:left w:val="none" w:sz="0" w:space="0" w:color="auto"/>
            <w:bottom w:val="none" w:sz="0" w:space="0" w:color="auto"/>
            <w:right w:val="none" w:sz="0" w:space="0" w:color="auto"/>
          </w:divBdr>
        </w:div>
        <w:div w:id="1773473150">
          <w:marLeft w:val="0"/>
          <w:marRight w:val="0"/>
          <w:marTop w:val="0"/>
          <w:marBottom w:val="0"/>
          <w:divBdr>
            <w:top w:val="none" w:sz="0" w:space="0" w:color="auto"/>
            <w:left w:val="none" w:sz="0" w:space="0" w:color="auto"/>
            <w:bottom w:val="none" w:sz="0" w:space="0" w:color="auto"/>
            <w:right w:val="none" w:sz="0" w:space="0" w:color="auto"/>
          </w:divBdr>
        </w:div>
        <w:div w:id="1811434521">
          <w:marLeft w:val="0"/>
          <w:marRight w:val="0"/>
          <w:marTop w:val="0"/>
          <w:marBottom w:val="0"/>
          <w:divBdr>
            <w:top w:val="none" w:sz="0" w:space="0" w:color="auto"/>
            <w:left w:val="none" w:sz="0" w:space="0" w:color="auto"/>
            <w:bottom w:val="none" w:sz="0" w:space="0" w:color="auto"/>
            <w:right w:val="none" w:sz="0" w:space="0" w:color="auto"/>
          </w:divBdr>
        </w:div>
        <w:div w:id="1820806465">
          <w:marLeft w:val="0"/>
          <w:marRight w:val="0"/>
          <w:marTop w:val="0"/>
          <w:marBottom w:val="0"/>
          <w:divBdr>
            <w:top w:val="none" w:sz="0" w:space="0" w:color="auto"/>
            <w:left w:val="none" w:sz="0" w:space="0" w:color="auto"/>
            <w:bottom w:val="none" w:sz="0" w:space="0" w:color="auto"/>
            <w:right w:val="none" w:sz="0" w:space="0" w:color="auto"/>
          </w:divBdr>
        </w:div>
        <w:div w:id="1865973003">
          <w:marLeft w:val="0"/>
          <w:marRight w:val="0"/>
          <w:marTop w:val="0"/>
          <w:marBottom w:val="0"/>
          <w:divBdr>
            <w:top w:val="none" w:sz="0" w:space="0" w:color="auto"/>
            <w:left w:val="none" w:sz="0" w:space="0" w:color="auto"/>
            <w:bottom w:val="none" w:sz="0" w:space="0" w:color="auto"/>
            <w:right w:val="none" w:sz="0" w:space="0" w:color="auto"/>
          </w:divBdr>
        </w:div>
        <w:div w:id="1927499266">
          <w:marLeft w:val="0"/>
          <w:marRight w:val="0"/>
          <w:marTop w:val="0"/>
          <w:marBottom w:val="0"/>
          <w:divBdr>
            <w:top w:val="none" w:sz="0" w:space="0" w:color="auto"/>
            <w:left w:val="none" w:sz="0" w:space="0" w:color="auto"/>
            <w:bottom w:val="none" w:sz="0" w:space="0" w:color="auto"/>
            <w:right w:val="none" w:sz="0" w:space="0" w:color="auto"/>
          </w:divBdr>
        </w:div>
        <w:div w:id="1962954856">
          <w:marLeft w:val="0"/>
          <w:marRight w:val="0"/>
          <w:marTop w:val="0"/>
          <w:marBottom w:val="0"/>
          <w:divBdr>
            <w:top w:val="none" w:sz="0" w:space="0" w:color="auto"/>
            <w:left w:val="none" w:sz="0" w:space="0" w:color="auto"/>
            <w:bottom w:val="none" w:sz="0" w:space="0" w:color="auto"/>
            <w:right w:val="none" w:sz="0" w:space="0" w:color="auto"/>
          </w:divBdr>
        </w:div>
        <w:div w:id="2024741762">
          <w:marLeft w:val="0"/>
          <w:marRight w:val="0"/>
          <w:marTop w:val="0"/>
          <w:marBottom w:val="0"/>
          <w:divBdr>
            <w:top w:val="none" w:sz="0" w:space="0" w:color="auto"/>
            <w:left w:val="none" w:sz="0" w:space="0" w:color="auto"/>
            <w:bottom w:val="none" w:sz="0" w:space="0" w:color="auto"/>
            <w:right w:val="none" w:sz="0" w:space="0" w:color="auto"/>
          </w:divBdr>
        </w:div>
        <w:div w:id="2049184268">
          <w:marLeft w:val="0"/>
          <w:marRight w:val="0"/>
          <w:marTop w:val="0"/>
          <w:marBottom w:val="0"/>
          <w:divBdr>
            <w:top w:val="none" w:sz="0" w:space="0" w:color="auto"/>
            <w:left w:val="none" w:sz="0" w:space="0" w:color="auto"/>
            <w:bottom w:val="none" w:sz="0" w:space="0" w:color="auto"/>
            <w:right w:val="none" w:sz="0" w:space="0" w:color="auto"/>
          </w:divBdr>
        </w:div>
        <w:div w:id="2101174117">
          <w:marLeft w:val="0"/>
          <w:marRight w:val="0"/>
          <w:marTop w:val="0"/>
          <w:marBottom w:val="0"/>
          <w:divBdr>
            <w:top w:val="none" w:sz="0" w:space="0" w:color="auto"/>
            <w:left w:val="none" w:sz="0" w:space="0" w:color="auto"/>
            <w:bottom w:val="none" w:sz="0" w:space="0" w:color="auto"/>
            <w:right w:val="none" w:sz="0" w:space="0" w:color="auto"/>
          </w:divBdr>
        </w:div>
      </w:divsChild>
    </w:div>
    <w:div w:id="763264170">
      <w:bodyDiv w:val="1"/>
      <w:marLeft w:val="0"/>
      <w:marRight w:val="0"/>
      <w:marTop w:val="0"/>
      <w:marBottom w:val="0"/>
      <w:divBdr>
        <w:top w:val="none" w:sz="0" w:space="0" w:color="auto"/>
        <w:left w:val="none" w:sz="0" w:space="0" w:color="auto"/>
        <w:bottom w:val="none" w:sz="0" w:space="0" w:color="auto"/>
        <w:right w:val="none" w:sz="0" w:space="0" w:color="auto"/>
      </w:divBdr>
      <w:divsChild>
        <w:div w:id="147091380">
          <w:marLeft w:val="0"/>
          <w:marRight w:val="0"/>
          <w:marTop w:val="0"/>
          <w:marBottom w:val="0"/>
          <w:divBdr>
            <w:top w:val="none" w:sz="0" w:space="0" w:color="auto"/>
            <w:left w:val="none" w:sz="0" w:space="0" w:color="auto"/>
            <w:bottom w:val="none" w:sz="0" w:space="0" w:color="auto"/>
            <w:right w:val="none" w:sz="0" w:space="0" w:color="auto"/>
          </w:divBdr>
        </w:div>
        <w:div w:id="315375247">
          <w:marLeft w:val="0"/>
          <w:marRight w:val="0"/>
          <w:marTop w:val="0"/>
          <w:marBottom w:val="0"/>
          <w:divBdr>
            <w:top w:val="none" w:sz="0" w:space="0" w:color="auto"/>
            <w:left w:val="none" w:sz="0" w:space="0" w:color="auto"/>
            <w:bottom w:val="none" w:sz="0" w:space="0" w:color="auto"/>
            <w:right w:val="none" w:sz="0" w:space="0" w:color="auto"/>
          </w:divBdr>
        </w:div>
        <w:div w:id="386996442">
          <w:marLeft w:val="0"/>
          <w:marRight w:val="0"/>
          <w:marTop w:val="0"/>
          <w:marBottom w:val="0"/>
          <w:divBdr>
            <w:top w:val="none" w:sz="0" w:space="0" w:color="auto"/>
            <w:left w:val="none" w:sz="0" w:space="0" w:color="auto"/>
            <w:bottom w:val="none" w:sz="0" w:space="0" w:color="auto"/>
            <w:right w:val="none" w:sz="0" w:space="0" w:color="auto"/>
          </w:divBdr>
        </w:div>
        <w:div w:id="776867660">
          <w:marLeft w:val="0"/>
          <w:marRight w:val="0"/>
          <w:marTop w:val="0"/>
          <w:marBottom w:val="0"/>
          <w:divBdr>
            <w:top w:val="none" w:sz="0" w:space="0" w:color="auto"/>
            <w:left w:val="none" w:sz="0" w:space="0" w:color="auto"/>
            <w:bottom w:val="none" w:sz="0" w:space="0" w:color="auto"/>
            <w:right w:val="none" w:sz="0" w:space="0" w:color="auto"/>
          </w:divBdr>
        </w:div>
        <w:div w:id="793716069">
          <w:marLeft w:val="0"/>
          <w:marRight w:val="0"/>
          <w:marTop w:val="0"/>
          <w:marBottom w:val="0"/>
          <w:divBdr>
            <w:top w:val="none" w:sz="0" w:space="0" w:color="auto"/>
            <w:left w:val="none" w:sz="0" w:space="0" w:color="auto"/>
            <w:bottom w:val="none" w:sz="0" w:space="0" w:color="auto"/>
            <w:right w:val="none" w:sz="0" w:space="0" w:color="auto"/>
          </w:divBdr>
        </w:div>
        <w:div w:id="855966580">
          <w:marLeft w:val="0"/>
          <w:marRight w:val="0"/>
          <w:marTop w:val="0"/>
          <w:marBottom w:val="0"/>
          <w:divBdr>
            <w:top w:val="none" w:sz="0" w:space="0" w:color="auto"/>
            <w:left w:val="none" w:sz="0" w:space="0" w:color="auto"/>
            <w:bottom w:val="none" w:sz="0" w:space="0" w:color="auto"/>
            <w:right w:val="none" w:sz="0" w:space="0" w:color="auto"/>
          </w:divBdr>
        </w:div>
        <w:div w:id="916324740">
          <w:marLeft w:val="0"/>
          <w:marRight w:val="0"/>
          <w:marTop w:val="0"/>
          <w:marBottom w:val="0"/>
          <w:divBdr>
            <w:top w:val="none" w:sz="0" w:space="0" w:color="auto"/>
            <w:left w:val="none" w:sz="0" w:space="0" w:color="auto"/>
            <w:bottom w:val="none" w:sz="0" w:space="0" w:color="auto"/>
            <w:right w:val="none" w:sz="0" w:space="0" w:color="auto"/>
          </w:divBdr>
        </w:div>
        <w:div w:id="965113806">
          <w:marLeft w:val="0"/>
          <w:marRight w:val="0"/>
          <w:marTop w:val="0"/>
          <w:marBottom w:val="0"/>
          <w:divBdr>
            <w:top w:val="none" w:sz="0" w:space="0" w:color="auto"/>
            <w:left w:val="none" w:sz="0" w:space="0" w:color="auto"/>
            <w:bottom w:val="none" w:sz="0" w:space="0" w:color="auto"/>
            <w:right w:val="none" w:sz="0" w:space="0" w:color="auto"/>
          </w:divBdr>
        </w:div>
        <w:div w:id="1064763830">
          <w:marLeft w:val="0"/>
          <w:marRight w:val="0"/>
          <w:marTop w:val="0"/>
          <w:marBottom w:val="0"/>
          <w:divBdr>
            <w:top w:val="none" w:sz="0" w:space="0" w:color="auto"/>
            <w:left w:val="none" w:sz="0" w:space="0" w:color="auto"/>
            <w:bottom w:val="none" w:sz="0" w:space="0" w:color="auto"/>
            <w:right w:val="none" w:sz="0" w:space="0" w:color="auto"/>
          </w:divBdr>
        </w:div>
        <w:div w:id="1118572198">
          <w:marLeft w:val="0"/>
          <w:marRight w:val="0"/>
          <w:marTop w:val="0"/>
          <w:marBottom w:val="0"/>
          <w:divBdr>
            <w:top w:val="none" w:sz="0" w:space="0" w:color="auto"/>
            <w:left w:val="none" w:sz="0" w:space="0" w:color="auto"/>
            <w:bottom w:val="none" w:sz="0" w:space="0" w:color="auto"/>
            <w:right w:val="none" w:sz="0" w:space="0" w:color="auto"/>
          </w:divBdr>
        </w:div>
        <w:div w:id="1124687931">
          <w:marLeft w:val="0"/>
          <w:marRight w:val="0"/>
          <w:marTop w:val="0"/>
          <w:marBottom w:val="0"/>
          <w:divBdr>
            <w:top w:val="none" w:sz="0" w:space="0" w:color="auto"/>
            <w:left w:val="none" w:sz="0" w:space="0" w:color="auto"/>
            <w:bottom w:val="none" w:sz="0" w:space="0" w:color="auto"/>
            <w:right w:val="none" w:sz="0" w:space="0" w:color="auto"/>
          </w:divBdr>
        </w:div>
        <w:div w:id="1174733697">
          <w:marLeft w:val="0"/>
          <w:marRight w:val="0"/>
          <w:marTop w:val="0"/>
          <w:marBottom w:val="0"/>
          <w:divBdr>
            <w:top w:val="none" w:sz="0" w:space="0" w:color="auto"/>
            <w:left w:val="none" w:sz="0" w:space="0" w:color="auto"/>
            <w:bottom w:val="none" w:sz="0" w:space="0" w:color="auto"/>
            <w:right w:val="none" w:sz="0" w:space="0" w:color="auto"/>
          </w:divBdr>
        </w:div>
        <w:div w:id="1382287187">
          <w:marLeft w:val="0"/>
          <w:marRight w:val="0"/>
          <w:marTop w:val="0"/>
          <w:marBottom w:val="0"/>
          <w:divBdr>
            <w:top w:val="none" w:sz="0" w:space="0" w:color="auto"/>
            <w:left w:val="none" w:sz="0" w:space="0" w:color="auto"/>
            <w:bottom w:val="none" w:sz="0" w:space="0" w:color="auto"/>
            <w:right w:val="none" w:sz="0" w:space="0" w:color="auto"/>
          </w:divBdr>
        </w:div>
        <w:div w:id="1659070279">
          <w:marLeft w:val="0"/>
          <w:marRight w:val="0"/>
          <w:marTop w:val="0"/>
          <w:marBottom w:val="0"/>
          <w:divBdr>
            <w:top w:val="none" w:sz="0" w:space="0" w:color="auto"/>
            <w:left w:val="none" w:sz="0" w:space="0" w:color="auto"/>
            <w:bottom w:val="none" w:sz="0" w:space="0" w:color="auto"/>
            <w:right w:val="none" w:sz="0" w:space="0" w:color="auto"/>
          </w:divBdr>
        </w:div>
        <w:div w:id="1797486063">
          <w:marLeft w:val="0"/>
          <w:marRight w:val="0"/>
          <w:marTop w:val="0"/>
          <w:marBottom w:val="0"/>
          <w:divBdr>
            <w:top w:val="none" w:sz="0" w:space="0" w:color="auto"/>
            <w:left w:val="none" w:sz="0" w:space="0" w:color="auto"/>
            <w:bottom w:val="none" w:sz="0" w:space="0" w:color="auto"/>
            <w:right w:val="none" w:sz="0" w:space="0" w:color="auto"/>
          </w:divBdr>
        </w:div>
        <w:div w:id="1888685666">
          <w:marLeft w:val="0"/>
          <w:marRight w:val="0"/>
          <w:marTop w:val="0"/>
          <w:marBottom w:val="0"/>
          <w:divBdr>
            <w:top w:val="none" w:sz="0" w:space="0" w:color="auto"/>
            <w:left w:val="none" w:sz="0" w:space="0" w:color="auto"/>
            <w:bottom w:val="none" w:sz="0" w:space="0" w:color="auto"/>
            <w:right w:val="none" w:sz="0" w:space="0" w:color="auto"/>
          </w:divBdr>
        </w:div>
        <w:div w:id="1927612031">
          <w:marLeft w:val="0"/>
          <w:marRight w:val="0"/>
          <w:marTop w:val="0"/>
          <w:marBottom w:val="0"/>
          <w:divBdr>
            <w:top w:val="none" w:sz="0" w:space="0" w:color="auto"/>
            <w:left w:val="none" w:sz="0" w:space="0" w:color="auto"/>
            <w:bottom w:val="none" w:sz="0" w:space="0" w:color="auto"/>
            <w:right w:val="none" w:sz="0" w:space="0" w:color="auto"/>
          </w:divBdr>
        </w:div>
        <w:div w:id="1981225603">
          <w:marLeft w:val="0"/>
          <w:marRight w:val="0"/>
          <w:marTop w:val="0"/>
          <w:marBottom w:val="0"/>
          <w:divBdr>
            <w:top w:val="none" w:sz="0" w:space="0" w:color="auto"/>
            <w:left w:val="none" w:sz="0" w:space="0" w:color="auto"/>
            <w:bottom w:val="none" w:sz="0" w:space="0" w:color="auto"/>
            <w:right w:val="none" w:sz="0" w:space="0" w:color="auto"/>
          </w:divBdr>
        </w:div>
        <w:div w:id="2006126209">
          <w:marLeft w:val="0"/>
          <w:marRight w:val="0"/>
          <w:marTop w:val="0"/>
          <w:marBottom w:val="0"/>
          <w:divBdr>
            <w:top w:val="none" w:sz="0" w:space="0" w:color="auto"/>
            <w:left w:val="none" w:sz="0" w:space="0" w:color="auto"/>
            <w:bottom w:val="none" w:sz="0" w:space="0" w:color="auto"/>
            <w:right w:val="none" w:sz="0" w:space="0" w:color="auto"/>
          </w:divBdr>
        </w:div>
        <w:div w:id="2014910705">
          <w:marLeft w:val="0"/>
          <w:marRight w:val="0"/>
          <w:marTop w:val="0"/>
          <w:marBottom w:val="0"/>
          <w:divBdr>
            <w:top w:val="none" w:sz="0" w:space="0" w:color="auto"/>
            <w:left w:val="none" w:sz="0" w:space="0" w:color="auto"/>
            <w:bottom w:val="none" w:sz="0" w:space="0" w:color="auto"/>
            <w:right w:val="none" w:sz="0" w:space="0" w:color="auto"/>
          </w:divBdr>
        </w:div>
        <w:div w:id="2063022707">
          <w:marLeft w:val="0"/>
          <w:marRight w:val="0"/>
          <w:marTop w:val="0"/>
          <w:marBottom w:val="0"/>
          <w:divBdr>
            <w:top w:val="none" w:sz="0" w:space="0" w:color="auto"/>
            <w:left w:val="none" w:sz="0" w:space="0" w:color="auto"/>
            <w:bottom w:val="none" w:sz="0" w:space="0" w:color="auto"/>
            <w:right w:val="none" w:sz="0" w:space="0" w:color="auto"/>
          </w:divBdr>
        </w:div>
        <w:div w:id="2101022100">
          <w:marLeft w:val="0"/>
          <w:marRight w:val="0"/>
          <w:marTop w:val="0"/>
          <w:marBottom w:val="0"/>
          <w:divBdr>
            <w:top w:val="none" w:sz="0" w:space="0" w:color="auto"/>
            <w:left w:val="none" w:sz="0" w:space="0" w:color="auto"/>
            <w:bottom w:val="none" w:sz="0" w:space="0" w:color="auto"/>
            <w:right w:val="none" w:sz="0" w:space="0" w:color="auto"/>
          </w:divBdr>
        </w:div>
        <w:div w:id="2112502496">
          <w:marLeft w:val="0"/>
          <w:marRight w:val="0"/>
          <w:marTop w:val="0"/>
          <w:marBottom w:val="0"/>
          <w:divBdr>
            <w:top w:val="none" w:sz="0" w:space="0" w:color="auto"/>
            <w:left w:val="none" w:sz="0" w:space="0" w:color="auto"/>
            <w:bottom w:val="none" w:sz="0" w:space="0" w:color="auto"/>
            <w:right w:val="none" w:sz="0" w:space="0" w:color="auto"/>
          </w:divBdr>
        </w:div>
      </w:divsChild>
    </w:div>
    <w:div w:id="1317492355">
      <w:bodyDiv w:val="1"/>
      <w:marLeft w:val="0"/>
      <w:marRight w:val="0"/>
      <w:marTop w:val="0"/>
      <w:marBottom w:val="0"/>
      <w:divBdr>
        <w:top w:val="none" w:sz="0" w:space="0" w:color="auto"/>
        <w:left w:val="none" w:sz="0" w:space="0" w:color="auto"/>
        <w:bottom w:val="none" w:sz="0" w:space="0" w:color="auto"/>
        <w:right w:val="none" w:sz="0" w:space="0" w:color="auto"/>
      </w:divBdr>
      <w:divsChild>
        <w:div w:id="477183736">
          <w:marLeft w:val="0"/>
          <w:marRight w:val="0"/>
          <w:marTop w:val="0"/>
          <w:marBottom w:val="0"/>
          <w:divBdr>
            <w:top w:val="none" w:sz="0" w:space="0" w:color="auto"/>
            <w:left w:val="none" w:sz="0" w:space="0" w:color="auto"/>
            <w:bottom w:val="none" w:sz="0" w:space="0" w:color="auto"/>
            <w:right w:val="none" w:sz="0" w:space="0" w:color="auto"/>
          </w:divBdr>
        </w:div>
        <w:div w:id="1005013770">
          <w:marLeft w:val="0"/>
          <w:marRight w:val="0"/>
          <w:marTop w:val="0"/>
          <w:marBottom w:val="0"/>
          <w:divBdr>
            <w:top w:val="none" w:sz="0" w:space="0" w:color="auto"/>
            <w:left w:val="none" w:sz="0" w:space="0" w:color="auto"/>
            <w:bottom w:val="none" w:sz="0" w:space="0" w:color="auto"/>
            <w:right w:val="none" w:sz="0" w:space="0" w:color="auto"/>
          </w:divBdr>
        </w:div>
        <w:div w:id="1013604859">
          <w:marLeft w:val="0"/>
          <w:marRight w:val="0"/>
          <w:marTop w:val="0"/>
          <w:marBottom w:val="0"/>
          <w:divBdr>
            <w:top w:val="none" w:sz="0" w:space="0" w:color="auto"/>
            <w:left w:val="none" w:sz="0" w:space="0" w:color="auto"/>
            <w:bottom w:val="none" w:sz="0" w:space="0" w:color="auto"/>
            <w:right w:val="none" w:sz="0" w:space="0" w:color="auto"/>
          </w:divBdr>
        </w:div>
        <w:div w:id="1058473652">
          <w:marLeft w:val="0"/>
          <w:marRight w:val="0"/>
          <w:marTop w:val="0"/>
          <w:marBottom w:val="0"/>
          <w:divBdr>
            <w:top w:val="none" w:sz="0" w:space="0" w:color="auto"/>
            <w:left w:val="none" w:sz="0" w:space="0" w:color="auto"/>
            <w:bottom w:val="none" w:sz="0" w:space="0" w:color="auto"/>
            <w:right w:val="none" w:sz="0" w:space="0" w:color="auto"/>
          </w:divBdr>
        </w:div>
        <w:div w:id="1063917052">
          <w:marLeft w:val="0"/>
          <w:marRight w:val="0"/>
          <w:marTop w:val="0"/>
          <w:marBottom w:val="0"/>
          <w:divBdr>
            <w:top w:val="none" w:sz="0" w:space="0" w:color="auto"/>
            <w:left w:val="none" w:sz="0" w:space="0" w:color="auto"/>
            <w:bottom w:val="none" w:sz="0" w:space="0" w:color="auto"/>
            <w:right w:val="none" w:sz="0" w:space="0" w:color="auto"/>
          </w:divBdr>
        </w:div>
        <w:div w:id="1259287248">
          <w:marLeft w:val="0"/>
          <w:marRight w:val="0"/>
          <w:marTop w:val="0"/>
          <w:marBottom w:val="0"/>
          <w:divBdr>
            <w:top w:val="none" w:sz="0" w:space="0" w:color="auto"/>
            <w:left w:val="none" w:sz="0" w:space="0" w:color="auto"/>
            <w:bottom w:val="none" w:sz="0" w:space="0" w:color="auto"/>
            <w:right w:val="none" w:sz="0" w:space="0" w:color="auto"/>
          </w:divBdr>
        </w:div>
        <w:div w:id="1886867325">
          <w:marLeft w:val="0"/>
          <w:marRight w:val="0"/>
          <w:marTop w:val="0"/>
          <w:marBottom w:val="0"/>
          <w:divBdr>
            <w:top w:val="none" w:sz="0" w:space="0" w:color="auto"/>
            <w:left w:val="none" w:sz="0" w:space="0" w:color="auto"/>
            <w:bottom w:val="none" w:sz="0" w:space="0" w:color="auto"/>
            <w:right w:val="none" w:sz="0" w:space="0" w:color="auto"/>
          </w:divBdr>
        </w:div>
        <w:div w:id="1931424233">
          <w:marLeft w:val="0"/>
          <w:marRight w:val="0"/>
          <w:marTop w:val="0"/>
          <w:marBottom w:val="0"/>
          <w:divBdr>
            <w:top w:val="none" w:sz="0" w:space="0" w:color="auto"/>
            <w:left w:val="none" w:sz="0" w:space="0" w:color="auto"/>
            <w:bottom w:val="none" w:sz="0" w:space="0" w:color="auto"/>
            <w:right w:val="none" w:sz="0" w:space="0" w:color="auto"/>
          </w:divBdr>
        </w:div>
        <w:div w:id="1953971980">
          <w:marLeft w:val="0"/>
          <w:marRight w:val="0"/>
          <w:marTop w:val="0"/>
          <w:marBottom w:val="0"/>
          <w:divBdr>
            <w:top w:val="none" w:sz="0" w:space="0" w:color="auto"/>
            <w:left w:val="none" w:sz="0" w:space="0" w:color="auto"/>
            <w:bottom w:val="none" w:sz="0" w:space="0" w:color="auto"/>
            <w:right w:val="none" w:sz="0" w:space="0" w:color="auto"/>
          </w:divBdr>
        </w:div>
        <w:div w:id="1998877941">
          <w:marLeft w:val="0"/>
          <w:marRight w:val="0"/>
          <w:marTop w:val="0"/>
          <w:marBottom w:val="0"/>
          <w:divBdr>
            <w:top w:val="none" w:sz="0" w:space="0" w:color="auto"/>
            <w:left w:val="none" w:sz="0" w:space="0" w:color="auto"/>
            <w:bottom w:val="none" w:sz="0" w:space="0" w:color="auto"/>
            <w:right w:val="none" w:sz="0" w:space="0" w:color="auto"/>
          </w:divBdr>
        </w:div>
        <w:div w:id="2025594607">
          <w:marLeft w:val="0"/>
          <w:marRight w:val="0"/>
          <w:marTop w:val="0"/>
          <w:marBottom w:val="0"/>
          <w:divBdr>
            <w:top w:val="none" w:sz="0" w:space="0" w:color="auto"/>
            <w:left w:val="none" w:sz="0" w:space="0" w:color="auto"/>
            <w:bottom w:val="none" w:sz="0" w:space="0" w:color="auto"/>
            <w:right w:val="none" w:sz="0" w:space="0" w:color="auto"/>
          </w:divBdr>
        </w:div>
      </w:divsChild>
    </w:div>
    <w:div w:id="2055234236">
      <w:bodyDiv w:val="1"/>
      <w:marLeft w:val="0"/>
      <w:marRight w:val="0"/>
      <w:marTop w:val="0"/>
      <w:marBottom w:val="0"/>
      <w:divBdr>
        <w:top w:val="none" w:sz="0" w:space="0" w:color="auto"/>
        <w:left w:val="none" w:sz="0" w:space="0" w:color="auto"/>
        <w:bottom w:val="none" w:sz="0" w:space="0" w:color="auto"/>
        <w:right w:val="none" w:sz="0" w:space="0" w:color="auto"/>
      </w:divBdr>
      <w:divsChild>
        <w:div w:id="818575023">
          <w:marLeft w:val="0"/>
          <w:marRight w:val="0"/>
          <w:marTop w:val="0"/>
          <w:marBottom w:val="0"/>
          <w:divBdr>
            <w:top w:val="none" w:sz="0" w:space="0" w:color="auto"/>
            <w:left w:val="none" w:sz="0" w:space="0" w:color="auto"/>
            <w:bottom w:val="none" w:sz="0" w:space="0" w:color="auto"/>
            <w:right w:val="none" w:sz="0" w:space="0" w:color="auto"/>
          </w:divBdr>
        </w:div>
        <w:div w:id="1269967300">
          <w:marLeft w:val="0"/>
          <w:marRight w:val="0"/>
          <w:marTop w:val="0"/>
          <w:marBottom w:val="0"/>
          <w:divBdr>
            <w:top w:val="none" w:sz="0" w:space="0" w:color="auto"/>
            <w:left w:val="none" w:sz="0" w:space="0" w:color="auto"/>
            <w:bottom w:val="none" w:sz="0" w:space="0" w:color="auto"/>
            <w:right w:val="none" w:sz="0" w:space="0" w:color="auto"/>
          </w:divBdr>
        </w:div>
        <w:div w:id="1661303700">
          <w:marLeft w:val="0"/>
          <w:marRight w:val="0"/>
          <w:marTop w:val="0"/>
          <w:marBottom w:val="0"/>
          <w:divBdr>
            <w:top w:val="none" w:sz="0" w:space="0" w:color="auto"/>
            <w:left w:val="none" w:sz="0" w:space="0" w:color="auto"/>
            <w:bottom w:val="none" w:sz="0" w:space="0" w:color="auto"/>
            <w:right w:val="none" w:sz="0" w:space="0" w:color="auto"/>
          </w:divBdr>
        </w:div>
        <w:div w:id="185601050">
          <w:marLeft w:val="0"/>
          <w:marRight w:val="0"/>
          <w:marTop w:val="0"/>
          <w:marBottom w:val="0"/>
          <w:divBdr>
            <w:top w:val="none" w:sz="0" w:space="0" w:color="auto"/>
            <w:left w:val="none" w:sz="0" w:space="0" w:color="auto"/>
            <w:bottom w:val="none" w:sz="0" w:space="0" w:color="auto"/>
            <w:right w:val="none" w:sz="0" w:space="0" w:color="auto"/>
          </w:divBdr>
        </w:div>
        <w:div w:id="1203178558">
          <w:marLeft w:val="0"/>
          <w:marRight w:val="0"/>
          <w:marTop w:val="0"/>
          <w:marBottom w:val="0"/>
          <w:divBdr>
            <w:top w:val="none" w:sz="0" w:space="0" w:color="auto"/>
            <w:left w:val="none" w:sz="0" w:space="0" w:color="auto"/>
            <w:bottom w:val="none" w:sz="0" w:space="0" w:color="auto"/>
            <w:right w:val="none" w:sz="0" w:space="0" w:color="auto"/>
          </w:divBdr>
        </w:div>
        <w:div w:id="737482412">
          <w:marLeft w:val="0"/>
          <w:marRight w:val="0"/>
          <w:marTop w:val="0"/>
          <w:marBottom w:val="0"/>
          <w:divBdr>
            <w:top w:val="none" w:sz="0" w:space="0" w:color="auto"/>
            <w:left w:val="none" w:sz="0" w:space="0" w:color="auto"/>
            <w:bottom w:val="none" w:sz="0" w:space="0" w:color="auto"/>
            <w:right w:val="none" w:sz="0" w:space="0" w:color="auto"/>
          </w:divBdr>
        </w:div>
        <w:div w:id="1251085551">
          <w:marLeft w:val="0"/>
          <w:marRight w:val="0"/>
          <w:marTop w:val="0"/>
          <w:marBottom w:val="0"/>
          <w:divBdr>
            <w:top w:val="none" w:sz="0" w:space="0" w:color="auto"/>
            <w:left w:val="none" w:sz="0" w:space="0" w:color="auto"/>
            <w:bottom w:val="none" w:sz="0" w:space="0" w:color="auto"/>
            <w:right w:val="none" w:sz="0" w:space="0" w:color="auto"/>
          </w:divBdr>
        </w:div>
        <w:div w:id="914437274">
          <w:marLeft w:val="0"/>
          <w:marRight w:val="0"/>
          <w:marTop w:val="0"/>
          <w:marBottom w:val="0"/>
          <w:divBdr>
            <w:top w:val="none" w:sz="0" w:space="0" w:color="auto"/>
            <w:left w:val="none" w:sz="0" w:space="0" w:color="auto"/>
            <w:bottom w:val="none" w:sz="0" w:space="0" w:color="auto"/>
            <w:right w:val="none" w:sz="0" w:space="0" w:color="auto"/>
          </w:divBdr>
        </w:div>
        <w:div w:id="156844411">
          <w:marLeft w:val="0"/>
          <w:marRight w:val="0"/>
          <w:marTop w:val="0"/>
          <w:marBottom w:val="0"/>
          <w:divBdr>
            <w:top w:val="none" w:sz="0" w:space="0" w:color="auto"/>
            <w:left w:val="none" w:sz="0" w:space="0" w:color="auto"/>
            <w:bottom w:val="none" w:sz="0" w:space="0" w:color="auto"/>
            <w:right w:val="none" w:sz="0" w:space="0" w:color="auto"/>
          </w:divBdr>
        </w:div>
        <w:div w:id="937517685">
          <w:marLeft w:val="0"/>
          <w:marRight w:val="0"/>
          <w:marTop w:val="0"/>
          <w:marBottom w:val="0"/>
          <w:divBdr>
            <w:top w:val="none" w:sz="0" w:space="0" w:color="auto"/>
            <w:left w:val="none" w:sz="0" w:space="0" w:color="auto"/>
            <w:bottom w:val="none" w:sz="0" w:space="0" w:color="auto"/>
            <w:right w:val="none" w:sz="0" w:space="0" w:color="auto"/>
          </w:divBdr>
        </w:div>
        <w:div w:id="1138571792">
          <w:marLeft w:val="0"/>
          <w:marRight w:val="0"/>
          <w:marTop w:val="0"/>
          <w:marBottom w:val="0"/>
          <w:divBdr>
            <w:top w:val="none" w:sz="0" w:space="0" w:color="auto"/>
            <w:left w:val="none" w:sz="0" w:space="0" w:color="auto"/>
            <w:bottom w:val="none" w:sz="0" w:space="0" w:color="auto"/>
            <w:right w:val="none" w:sz="0" w:space="0" w:color="auto"/>
          </w:divBdr>
        </w:div>
        <w:div w:id="238056789">
          <w:marLeft w:val="0"/>
          <w:marRight w:val="0"/>
          <w:marTop w:val="0"/>
          <w:marBottom w:val="0"/>
          <w:divBdr>
            <w:top w:val="none" w:sz="0" w:space="0" w:color="auto"/>
            <w:left w:val="none" w:sz="0" w:space="0" w:color="auto"/>
            <w:bottom w:val="none" w:sz="0" w:space="0" w:color="auto"/>
            <w:right w:val="none" w:sz="0" w:space="0" w:color="auto"/>
          </w:divBdr>
        </w:div>
        <w:div w:id="1592591391">
          <w:marLeft w:val="0"/>
          <w:marRight w:val="0"/>
          <w:marTop w:val="0"/>
          <w:marBottom w:val="0"/>
          <w:divBdr>
            <w:top w:val="none" w:sz="0" w:space="0" w:color="auto"/>
            <w:left w:val="none" w:sz="0" w:space="0" w:color="auto"/>
            <w:bottom w:val="none" w:sz="0" w:space="0" w:color="auto"/>
            <w:right w:val="none" w:sz="0" w:space="0" w:color="auto"/>
          </w:divBdr>
        </w:div>
        <w:div w:id="557474819">
          <w:marLeft w:val="0"/>
          <w:marRight w:val="0"/>
          <w:marTop w:val="0"/>
          <w:marBottom w:val="0"/>
          <w:divBdr>
            <w:top w:val="none" w:sz="0" w:space="0" w:color="auto"/>
            <w:left w:val="none" w:sz="0" w:space="0" w:color="auto"/>
            <w:bottom w:val="none" w:sz="0" w:space="0" w:color="auto"/>
            <w:right w:val="none" w:sz="0" w:space="0" w:color="auto"/>
          </w:divBdr>
        </w:div>
        <w:div w:id="1801682395">
          <w:marLeft w:val="0"/>
          <w:marRight w:val="0"/>
          <w:marTop w:val="0"/>
          <w:marBottom w:val="0"/>
          <w:divBdr>
            <w:top w:val="none" w:sz="0" w:space="0" w:color="auto"/>
            <w:left w:val="none" w:sz="0" w:space="0" w:color="auto"/>
            <w:bottom w:val="none" w:sz="0" w:space="0" w:color="auto"/>
            <w:right w:val="none" w:sz="0" w:space="0" w:color="auto"/>
          </w:divBdr>
        </w:div>
        <w:div w:id="1754475481">
          <w:marLeft w:val="0"/>
          <w:marRight w:val="0"/>
          <w:marTop w:val="0"/>
          <w:marBottom w:val="0"/>
          <w:divBdr>
            <w:top w:val="none" w:sz="0" w:space="0" w:color="auto"/>
            <w:left w:val="none" w:sz="0" w:space="0" w:color="auto"/>
            <w:bottom w:val="none" w:sz="0" w:space="0" w:color="auto"/>
            <w:right w:val="none" w:sz="0" w:space="0" w:color="auto"/>
          </w:divBdr>
        </w:div>
        <w:div w:id="1031614686">
          <w:marLeft w:val="0"/>
          <w:marRight w:val="0"/>
          <w:marTop w:val="0"/>
          <w:marBottom w:val="0"/>
          <w:divBdr>
            <w:top w:val="none" w:sz="0" w:space="0" w:color="auto"/>
            <w:left w:val="none" w:sz="0" w:space="0" w:color="auto"/>
            <w:bottom w:val="none" w:sz="0" w:space="0" w:color="auto"/>
            <w:right w:val="none" w:sz="0" w:space="0" w:color="auto"/>
          </w:divBdr>
        </w:div>
        <w:div w:id="1141074047">
          <w:marLeft w:val="0"/>
          <w:marRight w:val="0"/>
          <w:marTop w:val="0"/>
          <w:marBottom w:val="0"/>
          <w:divBdr>
            <w:top w:val="none" w:sz="0" w:space="0" w:color="auto"/>
            <w:left w:val="none" w:sz="0" w:space="0" w:color="auto"/>
            <w:bottom w:val="none" w:sz="0" w:space="0" w:color="auto"/>
            <w:right w:val="none" w:sz="0" w:space="0" w:color="auto"/>
          </w:divBdr>
        </w:div>
        <w:div w:id="1759787696">
          <w:marLeft w:val="0"/>
          <w:marRight w:val="0"/>
          <w:marTop w:val="0"/>
          <w:marBottom w:val="0"/>
          <w:divBdr>
            <w:top w:val="none" w:sz="0" w:space="0" w:color="auto"/>
            <w:left w:val="none" w:sz="0" w:space="0" w:color="auto"/>
            <w:bottom w:val="none" w:sz="0" w:space="0" w:color="auto"/>
            <w:right w:val="none" w:sz="0" w:space="0" w:color="auto"/>
          </w:divBdr>
        </w:div>
        <w:div w:id="286855704">
          <w:marLeft w:val="0"/>
          <w:marRight w:val="0"/>
          <w:marTop w:val="0"/>
          <w:marBottom w:val="0"/>
          <w:divBdr>
            <w:top w:val="none" w:sz="0" w:space="0" w:color="auto"/>
            <w:left w:val="none" w:sz="0" w:space="0" w:color="auto"/>
            <w:bottom w:val="none" w:sz="0" w:space="0" w:color="auto"/>
            <w:right w:val="none" w:sz="0" w:space="0" w:color="auto"/>
          </w:divBdr>
        </w:div>
        <w:div w:id="873857271">
          <w:marLeft w:val="0"/>
          <w:marRight w:val="0"/>
          <w:marTop w:val="0"/>
          <w:marBottom w:val="0"/>
          <w:divBdr>
            <w:top w:val="none" w:sz="0" w:space="0" w:color="auto"/>
            <w:left w:val="none" w:sz="0" w:space="0" w:color="auto"/>
            <w:bottom w:val="none" w:sz="0" w:space="0" w:color="auto"/>
            <w:right w:val="none" w:sz="0" w:space="0" w:color="auto"/>
          </w:divBdr>
        </w:div>
      </w:divsChild>
    </w:div>
    <w:div w:id="212527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59CAEF8494143F9928632D690B25447"/>
        <w:category>
          <w:name w:val="General"/>
          <w:gallery w:val="placeholder"/>
        </w:category>
        <w:types>
          <w:type w:val="bbPlcHdr"/>
        </w:types>
        <w:behaviors>
          <w:behavior w:val="content"/>
        </w:behaviors>
        <w:guid w:val="{BE667F78-CAAD-4440-9221-2A13461D01E4}"/>
      </w:docPartPr>
      <w:docPartBody>
        <w:p w:rsidR="00FF7CBF" w:rsidRDefault="00110D0C" w:rsidP="00110D0C">
          <w:pPr>
            <w:pStyle w:val="159CAEF8494143F9928632D690B25447"/>
          </w:pPr>
          <w:r>
            <w:rPr>
              <w:b/>
              <w:bCs/>
              <w:color w:val="44546A" w:themeColor="text2"/>
              <w:sz w:val="28"/>
              <w:szCs w:val="28"/>
            </w:rPr>
            <w:t>[Type the document title]</w:t>
          </w:r>
        </w:p>
      </w:docPartBody>
    </w:docPart>
    <w:docPart>
      <w:docPartPr>
        <w:name w:val="1269DDB388454181B7E677E424735D23"/>
        <w:category>
          <w:name w:val="General"/>
          <w:gallery w:val="placeholder"/>
        </w:category>
        <w:types>
          <w:type w:val="bbPlcHdr"/>
        </w:types>
        <w:behaviors>
          <w:behavior w:val="content"/>
        </w:behaviors>
        <w:guid w:val="{70B4179C-A09D-4D15-BB46-6C28D269DAAA}"/>
      </w:docPartPr>
      <w:docPartBody>
        <w:p w:rsidR="00FF7CBF" w:rsidRDefault="00110D0C" w:rsidP="00110D0C">
          <w:pPr>
            <w:pStyle w:val="1269DDB388454181B7E677E424735D23"/>
          </w:pPr>
          <w:r>
            <w:rPr>
              <w:color w:val="4472C4" w:themeColor="accent1"/>
            </w:rPr>
            <w:t>[Type the 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arrington">
    <w:panose1 w:val="04040505050A02020702"/>
    <w:charset w:val="00"/>
    <w:family w:val="decorativ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haroni">
    <w:charset w:val="B1"/>
    <w:family w:val="auto"/>
    <w:pitch w:val="variable"/>
    <w:sig w:usb0="00000803" w:usb1="00000000" w:usb2="00000000" w:usb3="00000000" w:csb0="00000021" w:csb1="00000000"/>
  </w:font>
  <w:font w:name="CordiaUPC">
    <w:charset w:val="DE"/>
    <w:family w:val="swiss"/>
    <w:pitch w:val="variable"/>
    <w:sig w:usb0="81000003" w:usb1="00000000" w:usb2="00000000" w:usb3="00000000" w:csb0="00010001" w:csb1="00000000"/>
  </w:font>
  <w:font w:name="Tempus Sans ITC">
    <w:panose1 w:val="04020404030D07020202"/>
    <w:charset w:val="00"/>
    <w:family w:val="decorative"/>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202E6"/>
    <w:rsid w:val="000278AB"/>
    <w:rsid w:val="00035D3D"/>
    <w:rsid w:val="000C1FD2"/>
    <w:rsid w:val="00110D0C"/>
    <w:rsid w:val="001B5FBF"/>
    <w:rsid w:val="001F173E"/>
    <w:rsid w:val="001F310B"/>
    <w:rsid w:val="00245762"/>
    <w:rsid w:val="00247893"/>
    <w:rsid w:val="002B6008"/>
    <w:rsid w:val="002C6C18"/>
    <w:rsid w:val="002C7AF6"/>
    <w:rsid w:val="003A5F91"/>
    <w:rsid w:val="0041634F"/>
    <w:rsid w:val="00434230"/>
    <w:rsid w:val="004874A5"/>
    <w:rsid w:val="004F50AD"/>
    <w:rsid w:val="00502829"/>
    <w:rsid w:val="005518CC"/>
    <w:rsid w:val="00567AB6"/>
    <w:rsid w:val="005C20EB"/>
    <w:rsid w:val="005E1F75"/>
    <w:rsid w:val="006202E6"/>
    <w:rsid w:val="00731CEF"/>
    <w:rsid w:val="008071B2"/>
    <w:rsid w:val="008A7A4A"/>
    <w:rsid w:val="008C13D4"/>
    <w:rsid w:val="009508C7"/>
    <w:rsid w:val="00A00BA2"/>
    <w:rsid w:val="00A724F5"/>
    <w:rsid w:val="00BA0F4B"/>
    <w:rsid w:val="00BF11BE"/>
    <w:rsid w:val="00D905F0"/>
    <w:rsid w:val="00DC782F"/>
    <w:rsid w:val="00DD04D3"/>
    <w:rsid w:val="00E2038C"/>
    <w:rsid w:val="00E46F95"/>
    <w:rsid w:val="00E73D4E"/>
    <w:rsid w:val="00ED188B"/>
    <w:rsid w:val="00F24943"/>
    <w:rsid w:val="00F77EFC"/>
    <w:rsid w:val="00F926CF"/>
    <w:rsid w:val="00F93198"/>
    <w:rsid w:val="00FF7C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4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F1A0B9A40C1462EBBACC6454C566B65">
    <w:name w:val="EF1A0B9A40C1462EBBACC6454C566B65"/>
    <w:rsid w:val="006202E6"/>
  </w:style>
  <w:style w:type="paragraph" w:customStyle="1" w:styleId="CA09260B4E824974B886449484D77344">
    <w:name w:val="CA09260B4E824974B886449484D77344"/>
    <w:rsid w:val="006202E6"/>
  </w:style>
  <w:style w:type="paragraph" w:customStyle="1" w:styleId="170F6AB25042449FBBF293C8903A81C1">
    <w:name w:val="170F6AB25042449FBBF293C8903A81C1"/>
    <w:rsid w:val="006202E6"/>
  </w:style>
  <w:style w:type="paragraph" w:customStyle="1" w:styleId="E6BD3FC9B27E48468774EB9A77B986BE">
    <w:name w:val="E6BD3FC9B27E48468774EB9A77B986BE"/>
    <w:rsid w:val="006202E6"/>
  </w:style>
  <w:style w:type="paragraph" w:customStyle="1" w:styleId="A4290E2228D54ED8895B75C059366FBD">
    <w:name w:val="A4290E2228D54ED8895B75C059366FBD"/>
    <w:rsid w:val="006202E6"/>
  </w:style>
  <w:style w:type="paragraph" w:customStyle="1" w:styleId="D32D1657A1274121BC1F531955729085">
    <w:name w:val="D32D1657A1274121BC1F531955729085"/>
    <w:rsid w:val="006202E6"/>
  </w:style>
  <w:style w:type="paragraph" w:customStyle="1" w:styleId="561354520B09439489C0FB1FA609D9CB">
    <w:name w:val="561354520B09439489C0FB1FA609D9CB"/>
    <w:rsid w:val="00BF11BE"/>
    <w:pPr>
      <w:spacing w:after="160" w:line="259" w:lineRule="auto"/>
    </w:pPr>
    <w:rPr>
      <w:lang w:val="en-ID" w:eastAsia="en-ID"/>
    </w:rPr>
  </w:style>
  <w:style w:type="paragraph" w:customStyle="1" w:styleId="9AC2E7D649CE4912A3BAE9A6B960F6E6">
    <w:name w:val="9AC2E7D649CE4912A3BAE9A6B960F6E6"/>
    <w:rsid w:val="00BF11BE"/>
    <w:pPr>
      <w:spacing w:after="160" w:line="259" w:lineRule="auto"/>
    </w:pPr>
    <w:rPr>
      <w:lang w:val="en-ID" w:eastAsia="en-ID"/>
    </w:rPr>
  </w:style>
  <w:style w:type="paragraph" w:customStyle="1" w:styleId="3D821473381442C7840AEE1C6D15AE5A">
    <w:name w:val="3D821473381442C7840AEE1C6D15AE5A"/>
    <w:rsid w:val="00BF11BE"/>
    <w:pPr>
      <w:spacing w:after="160" w:line="259" w:lineRule="auto"/>
    </w:pPr>
    <w:rPr>
      <w:lang w:val="en-ID" w:eastAsia="en-ID"/>
    </w:rPr>
  </w:style>
  <w:style w:type="paragraph" w:customStyle="1" w:styleId="00A59177142340CCA58032231AA6E700">
    <w:name w:val="00A59177142340CCA58032231AA6E700"/>
    <w:rsid w:val="00BF11BE"/>
    <w:pPr>
      <w:spacing w:after="160" w:line="259" w:lineRule="auto"/>
    </w:pPr>
    <w:rPr>
      <w:lang w:val="en-ID" w:eastAsia="en-ID"/>
    </w:rPr>
  </w:style>
  <w:style w:type="paragraph" w:customStyle="1" w:styleId="FE57D48DA1C54D7C90807C60C6AF227D">
    <w:name w:val="FE57D48DA1C54D7C90807C60C6AF227D"/>
    <w:rsid w:val="00BF11BE"/>
    <w:pPr>
      <w:spacing w:after="160" w:line="259" w:lineRule="auto"/>
    </w:pPr>
    <w:rPr>
      <w:lang w:val="en-ID" w:eastAsia="en-ID"/>
    </w:rPr>
  </w:style>
  <w:style w:type="paragraph" w:customStyle="1" w:styleId="28F8619DB3124ADFB4813415C768940D">
    <w:name w:val="28F8619DB3124ADFB4813415C768940D"/>
    <w:rsid w:val="00BF11BE"/>
    <w:pPr>
      <w:spacing w:after="160" w:line="259" w:lineRule="auto"/>
    </w:pPr>
    <w:rPr>
      <w:lang w:val="en-ID" w:eastAsia="en-ID"/>
    </w:rPr>
  </w:style>
  <w:style w:type="character" w:styleId="PlaceholderText">
    <w:name w:val="Placeholder Text"/>
    <w:basedOn w:val="DefaultParagraphFont"/>
    <w:uiPriority w:val="99"/>
    <w:semiHidden/>
    <w:rsid w:val="00110D0C"/>
    <w:rPr>
      <w:color w:val="808080"/>
    </w:rPr>
  </w:style>
  <w:style w:type="paragraph" w:customStyle="1" w:styleId="3CB4CB44563D4B66A77380C34A11D0A8">
    <w:name w:val="3CB4CB44563D4B66A77380C34A11D0A8"/>
    <w:rsid w:val="00BF11BE"/>
    <w:pPr>
      <w:spacing w:after="160" w:line="259" w:lineRule="auto"/>
    </w:pPr>
    <w:rPr>
      <w:lang w:val="en-ID" w:eastAsia="en-ID"/>
    </w:rPr>
  </w:style>
  <w:style w:type="paragraph" w:customStyle="1" w:styleId="8107F7D23BE6423BBA81BC2DA3605BFE">
    <w:name w:val="8107F7D23BE6423BBA81BC2DA3605BFE"/>
    <w:rsid w:val="00110D0C"/>
    <w:pPr>
      <w:spacing w:after="160" w:line="259" w:lineRule="auto"/>
    </w:pPr>
    <w:rPr>
      <w:lang w:val="en-ID" w:eastAsia="en-ID"/>
    </w:rPr>
  </w:style>
  <w:style w:type="paragraph" w:customStyle="1" w:styleId="8DC6380673E44DE7B5B8B8B86CA7834D">
    <w:name w:val="8DC6380673E44DE7B5B8B8B86CA7834D"/>
    <w:rsid w:val="00110D0C"/>
    <w:pPr>
      <w:spacing w:after="160" w:line="259" w:lineRule="auto"/>
    </w:pPr>
    <w:rPr>
      <w:lang w:val="en-ID" w:eastAsia="en-ID"/>
    </w:rPr>
  </w:style>
  <w:style w:type="paragraph" w:customStyle="1" w:styleId="F3C1162F072842C69FF635F7C78B589F">
    <w:name w:val="F3C1162F072842C69FF635F7C78B589F"/>
    <w:rsid w:val="00110D0C"/>
    <w:pPr>
      <w:spacing w:after="160" w:line="259" w:lineRule="auto"/>
    </w:pPr>
    <w:rPr>
      <w:lang w:val="en-ID" w:eastAsia="en-ID"/>
    </w:rPr>
  </w:style>
  <w:style w:type="paragraph" w:customStyle="1" w:styleId="5844562243C14C998D55D374E17890A7">
    <w:name w:val="5844562243C14C998D55D374E17890A7"/>
    <w:rsid w:val="00110D0C"/>
    <w:pPr>
      <w:spacing w:after="160" w:line="259" w:lineRule="auto"/>
    </w:pPr>
    <w:rPr>
      <w:lang w:val="en-ID" w:eastAsia="en-ID"/>
    </w:rPr>
  </w:style>
  <w:style w:type="paragraph" w:customStyle="1" w:styleId="BF902F8BBB844552A9E5A0498CA6B933">
    <w:name w:val="BF902F8BBB844552A9E5A0498CA6B933"/>
    <w:rsid w:val="00110D0C"/>
    <w:pPr>
      <w:spacing w:after="160" w:line="259" w:lineRule="auto"/>
    </w:pPr>
    <w:rPr>
      <w:lang w:val="en-ID" w:eastAsia="en-ID"/>
    </w:rPr>
  </w:style>
  <w:style w:type="paragraph" w:customStyle="1" w:styleId="46E751373BBC4EA2A72D5333896E5312">
    <w:name w:val="46E751373BBC4EA2A72D5333896E5312"/>
    <w:rsid w:val="00110D0C"/>
    <w:pPr>
      <w:spacing w:after="160" w:line="259" w:lineRule="auto"/>
    </w:pPr>
    <w:rPr>
      <w:lang w:val="en-ID" w:eastAsia="en-ID"/>
    </w:rPr>
  </w:style>
  <w:style w:type="paragraph" w:customStyle="1" w:styleId="7563F9885FEF4EC2B400D836FCA9A081">
    <w:name w:val="7563F9885FEF4EC2B400D836FCA9A081"/>
    <w:rsid w:val="00110D0C"/>
    <w:pPr>
      <w:spacing w:after="160" w:line="259" w:lineRule="auto"/>
    </w:pPr>
    <w:rPr>
      <w:lang w:val="en-ID" w:eastAsia="en-ID"/>
    </w:rPr>
  </w:style>
  <w:style w:type="paragraph" w:customStyle="1" w:styleId="A9122F255C314EAB8DA369A49A38631C">
    <w:name w:val="A9122F255C314EAB8DA369A49A38631C"/>
    <w:rsid w:val="00110D0C"/>
    <w:pPr>
      <w:spacing w:after="160" w:line="259" w:lineRule="auto"/>
    </w:pPr>
    <w:rPr>
      <w:lang w:val="en-ID" w:eastAsia="en-ID"/>
    </w:rPr>
  </w:style>
  <w:style w:type="paragraph" w:customStyle="1" w:styleId="1CC1CF90BC9A4B178B3572EA67618DB0">
    <w:name w:val="1CC1CF90BC9A4B178B3572EA67618DB0"/>
    <w:rsid w:val="00110D0C"/>
    <w:pPr>
      <w:spacing w:after="160" w:line="259" w:lineRule="auto"/>
    </w:pPr>
    <w:rPr>
      <w:lang w:val="en-ID" w:eastAsia="en-ID"/>
    </w:rPr>
  </w:style>
  <w:style w:type="paragraph" w:customStyle="1" w:styleId="829BD2C0BF0F47F3B3154A3A1EC2DF7C">
    <w:name w:val="829BD2C0BF0F47F3B3154A3A1EC2DF7C"/>
    <w:rsid w:val="00110D0C"/>
    <w:pPr>
      <w:spacing w:after="160" w:line="259" w:lineRule="auto"/>
    </w:pPr>
    <w:rPr>
      <w:lang w:val="en-ID" w:eastAsia="en-ID"/>
    </w:rPr>
  </w:style>
  <w:style w:type="paragraph" w:customStyle="1" w:styleId="C185FBBEFF814322B3B087DE0641F698">
    <w:name w:val="C185FBBEFF814322B3B087DE0641F698"/>
    <w:rsid w:val="00110D0C"/>
    <w:pPr>
      <w:spacing w:after="160" w:line="259" w:lineRule="auto"/>
    </w:pPr>
    <w:rPr>
      <w:lang w:val="en-ID" w:eastAsia="en-ID"/>
    </w:rPr>
  </w:style>
  <w:style w:type="paragraph" w:customStyle="1" w:styleId="7A7AF5DFCA974AEC95F3E1D4CE66ACA8">
    <w:name w:val="7A7AF5DFCA974AEC95F3E1D4CE66ACA8"/>
    <w:rsid w:val="00110D0C"/>
    <w:pPr>
      <w:spacing w:after="160" w:line="259" w:lineRule="auto"/>
    </w:pPr>
    <w:rPr>
      <w:lang w:val="en-ID" w:eastAsia="en-ID"/>
    </w:rPr>
  </w:style>
  <w:style w:type="paragraph" w:customStyle="1" w:styleId="0E7A15BDE8A1499A8E331F42465A1337">
    <w:name w:val="0E7A15BDE8A1499A8E331F42465A1337"/>
    <w:rsid w:val="00110D0C"/>
    <w:pPr>
      <w:spacing w:after="160" w:line="259" w:lineRule="auto"/>
    </w:pPr>
    <w:rPr>
      <w:lang w:val="en-ID" w:eastAsia="en-ID"/>
    </w:rPr>
  </w:style>
  <w:style w:type="paragraph" w:customStyle="1" w:styleId="159CAEF8494143F9928632D690B25447">
    <w:name w:val="159CAEF8494143F9928632D690B25447"/>
    <w:rsid w:val="00110D0C"/>
    <w:pPr>
      <w:spacing w:after="160" w:line="259" w:lineRule="auto"/>
    </w:pPr>
    <w:rPr>
      <w:lang w:val="en-ID" w:eastAsia="en-ID"/>
    </w:rPr>
  </w:style>
  <w:style w:type="paragraph" w:customStyle="1" w:styleId="1269DDB388454181B7E677E424735D23">
    <w:name w:val="1269DDB388454181B7E677E424735D23"/>
    <w:rsid w:val="00110D0C"/>
    <w:pPr>
      <w:spacing w:after="160" w:line="259" w:lineRule="auto"/>
    </w:pPr>
    <w:rPr>
      <w:lang w:val="en-ID" w:eastAsia="en-ID"/>
    </w:rPr>
  </w:style>
  <w:style w:type="paragraph" w:customStyle="1" w:styleId="3D250A9A92EC4A108B77130C9CB2B5DB">
    <w:name w:val="3D250A9A92EC4A108B77130C9CB2B5DB"/>
    <w:rsid w:val="00110D0C"/>
    <w:pPr>
      <w:spacing w:after="160" w:line="259" w:lineRule="auto"/>
    </w:pPr>
    <w:rPr>
      <w:lang w:val="en-ID" w:eastAsia="en-ID"/>
    </w:rPr>
  </w:style>
  <w:style w:type="paragraph" w:customStyle="1" w:styleId="E9D538DC9A8945209CCAAB4C2CDB8946">
    <w:name w:val="E9D538DC9A8945209CCAAB4C2CDB8946"/>
    <w:rsid w:val="00110D0C"/>
    <w:pPr>
      <w:spacing w:after="160" w:line="259" w:lineRule="auto"/>
    </w:pPr>
    <w:rPr>
      <w:lang w:val="en-ID" w:eastAsia="en-ID"/>
    </w:rPr>
  </w:style>
  <w:style w:type="paragraph" w:customStyle="1" w:styleId="09ECBDF492F94D5A862E97C354A9D3A7">
    <w:name w:val="09ECBDF492F94D5A862E97C354A9D3A7"/>
    <w:rsid w:val="00110D0C"/>
    <w:pPr>
      <w:spacing w:after="160" w:line="259" w:lineRule="auto"/>
    </w:pPr>
    <w:rPr>
      <w:lang w:val="en-ID" w:eastAsia="en-ID"/>
    </w:rPr>
  </w:style>
  <w:style w:type="paragraph" w:customStyle="1" w:styleId="59B88265CD914DC08D91DBCDC42AE700">
    <w:name w:val="59B88265CD914DC08D91DBCDC42AE700"/>
    <w:rsid w:val="00245762"/>
    <w:pPr>
      <w:spacing w:after="160" w:line="259" w:lineRule="auto"/>
    </w:pPr>
    <w:rPr>
      <w:lang w:val="en-ID" w:eastAsia="en-ID"/>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BC04F6-851B-4365-B8FD-BD517778C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1</Pages>
  <Words>1168</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Laporan Kinerja Instansi Pemerintah BKPP Kab. Berau</vt:lpstr>
    </vt:vector>
  </TitlesOfParts>
  <Company>JALAN MAWAR NOMOR 1 TANJUNG REDEB</Company>
  <LinksUpToDate>false</LinksUpToDate>
  <CharactersWithSpaces>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Kinerja Instansi Pemerintah BKPP Kab. Berau</dc:title>
  <dc:subject>Tahun 2019</dc:subject>
  <dc:creator>2019</dc:creator>
  <cp:lastModifiedBy>BKPPBERAU</cp:lastModifiedBy>
  <cp:revision>131</cp:revision>
  <cp:lastPrinted>2020-03-06T01:32:00Z</cp:lastPrinted>
  <dcterms:created xsi:type="dcterms:W3CDTF">2016-01-13T04:48:00Z</dcterms:created>
  <dcterms:modified xsi:type="dcterms:W3CDTF">2020-03-06T01:51:00Z</dcterms:modified>
</cp:coreProperties>
</file>